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1" w:rsidRPr="004F4494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АБД</w:t>
      </w:r>
      <w:r w:rsidRPr="004F4494">
        <w:rPr>
          <w:rFonts w:ascii="Times New Roman" w:hAnsi="Times New Roman" w:cs="Times New Roman"/>
          <w:b/>
          <w:sz w:val="28"/>
          <w:szCs w:val="28"/>
        </w:rPr>
        <w:t>ИНСКОГО СЕЛЬСКОГО ПОСЕЛЕНИЯ</w:t>
      </w:r>
    </w:p>
    <w:p w:rsidR="00A80C21" w:rsidRPr="004F4494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A80C21" w:rsidRPr="004F4494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A80C21" w:rsidRPr="004F4494" w:rsidRDefault="00A80C21" w:rsidP="00A80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C21" w:rsidRPr="004F4494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0C21" w:rsidRPr="004F4494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Двадцать пятого </w:t>
      </w:r>
      <w:r w:rsidRPr="004F4494">
        <w:rPr>
          <w:rFonts w:ascii="Times New Roman" w:hAnsi="Times New Roman" w:cs="Times New Roman"/>
          <w:b/>
          <w:sz w:val="28"/>
          <w:szCs w:val="28"/>
        </w:rPr>
        <w:t>заседания второго созыва</w:t>
      </w:r>
    </w:p>
    <w:p w:rsidR="00A80C21" w:rsidRPr="004F4494" w:rsidRDefault="00A80C21" w:rsidP="00A80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июля 2014 года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№117 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с.</w:t>
      </w:r>
      <w:r>
        <w:rPr>
          <w:rFonts w:ascii="Times New Roman" w:hAnsi="Times New Roman" w:cs="Times New Roman"/>
          <w:b/>
          <w:sz w:val="28"/>
          <w:szCs w:val="28"/>
        </w:rPr>
        <w:t>Абд</w:t>
      </w:r>
      <w:r w:rsidRPr="004F4494">
        <w:rPr>
          <w:rFonts w:ascii="Times New Roman" w:hAnsi="Times New Roman" w:cs="Times New Roman"/>
          <w:b/>
          <w:sz w:val="28"/>
          <w:szCs w:val="28"/>
        </w:rPr>
        <w:t>и</w:t>
      </w:r>
    </w:p>
    <w:p w:rsidR="00A80C21" w:rsidRDefault="00A80C21" w:rsidP="00A80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C21" w:rsidRPr="003D45F7" w:rsidRDefault="00A80C21" w:rsidP="00A80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>Об утверждении Положения «О</w:t>
      </w:r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 xml:space="preserve">добровольных </w:t>
      </w:r>
      <w:proofErr w:type="gramStart"/>
      <w:r w:rsidRPr="003D45F7">
        <w:rPr>
          <w:rFonts w:ascii="Times New Roman" w:hAnsi="Times New Roman" w:cs="Times New Roman"/>
          <w:b/>
          <w:sz w:val="28"/>
          <w:szCs w:val="28"/>
        </w:rPr>
        <w:t>формированиях</w:t>
      </w:r>
      <w:proofErr w:type="gramEnd"/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>населения по охране общественного</w:t>
      </w:r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>порядка на территории Абдинского</w:t>
      </w:r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</w:t>
      </w:r>
    </w:p>
    <w:p w:rsidR="00A80C21" w:rsidRPr="003D45F7" w:rsidRDefault="00A80C21" w:rsidP="00A80C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45F7"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информацию Прокурора Тюлячинского района от 24.06.2014 г. №01-10/398, в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целях создания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 </w:t>
      </w:r>
      <w:r w:rsidRPr="0062455B">
        <w:rPr>
          <w:rFonts w:ascii="Times New Roman" w:hAnsi="Times New Roman"/>
          <w:color w:val="000000"/>
          <w:sz w:val="28"/>
          <w:szCs w:val="28"/>
        </w:rPr>
        <w:t>условий для деятельности добровольных формирований населения по охране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общественного порядка, руководствуясь Федеральными законами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06.10.2003 года № 131-ФЗ 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Федерации», от 02.04.2014 года № 44-ФЗ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участии граждан в охране общественного порядка», Уставом </w:t>
      </w:r>
      <w:r>
        <w:rPr>
          <w:rFonts w:ascii="Times New Roman" w:hAnsi="Times New Roman"/>
          <w:color w:val="000000"/>
          <w:sz w:val="28"/>
          <w:szCs w:val="28"/>
        </w:rPr>
        <w:t>Абдинского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Pr="0062455B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 решил, 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1. Утвердить Положение «О добровольных формированиях населения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по охране общественного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Абдинского </w:t>
      </w:r>
      <w:r w:rsidRPr="0062455B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2. Опубликовать (обнародовать)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 согласно действующего законодательства на информационных стендах по следующим адресам: с.Абди,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кольная, д.1;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д.Тактамыш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ул.М.Джалиля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д.32</w:t>
      </w:r>
      <w:r w:rsidRPr="0062455B">
        <w:rPr>
          <w:rFonts w:ascii="Times New Roman" w:hAnsi="Times New Roman"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оставляю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собой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вступает в силу со 2 июля 2014 года.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47260F" w:rsidRDefault="00A80C21" w:rsidP="00A8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 xml:space="preserve">Глава Абдинского </w:t>
      </w:r>
      <w:proofErr w:type="gramStart"/>
      <w:r w:rsidRPr="004726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80C21" w:rsidRPr="0047260F" w:rsidRDefault="00A80C21" w:rsidP="00A8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A80C21" w:rsidRPr="0047260F" w:rsidRDefault="00A80C21" w:rsidP="00A8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260F">
        <w:rPr>
          <w:rFonts w:ascii="Times New Roman" w:hAnsi="Times New Roman" w:cs="Times New Roman"/>
          <w:sz w:val="28"/>
          <w:szCs w:val="28"/>
        </w:rPr>
        <w:t xml:space="preserve">  Н.М. </w:t>
      </w:r>
      <w:proofErr w:type="spellStart"/>
      <w:r w:rsidRPr="0047260F"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  <w:r w:rsidRPr="0047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3D45F7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Абдинского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Тюлячинского муниципального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района от «15» июля   2014 г. №117</w:t>
      </w: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Положение «О добровольных формированиях населения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по охране общественного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Абдинского </w:t>
      </w:r>
      <w:r w:rsidRPr="0062455B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rFonts w:ascii="Times New Roman" w:hAnsi="Times New Roman"/>
          <w:color w:val="000000"/>
          <w:sz w:val="28"/>
          <w:szCs w:val="28"/>
        </w:rPr>
        <w:t>»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на основании Федеральных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62455B">
        <w:rPr>
          <w:rFonts w:ascii="Times New Roman" w:hAnsi="Times New Roman"/>
          <w:color w:val="000000"/>
          <w:sz w:val="28"/>
          <w:szCs w:val="28"/>
        </w:rPr>
        <w:t>аконов от 06.10.2003 года № 131-ФЗ «Об общих принципах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местного самоуправления в Российской Федерации», от 02.04.2014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44-ФЗ «Об участии граждан в охране общественного порядка» и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Тюлячинского муниципального района, в целях создания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условий для деятельности добровольных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формирований населения по охране общественного порядка.</w:t>
      </w:r>
      <w:proofErr w:type="gramEnd"/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1.2. Настоящее Положение определяет правовые основы и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участия граждан Российской Федерации (далее - граждане) в охране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Абдинского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1.3. Добровольные формирования населения по охране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порядка (далее – ДФН) создается по месту жительства граждан,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предприятиях и в организациях независимо от формы собственности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содействия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ОП Тюлячинский МО МВД России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(далее - Отдел) в обеспечении общественного порядка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1.4. ДФН создаются в виде: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- добровольных народных дружин, действующих на основании устава,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принятого в соответствии с федеральным законодательством;</w:t>
      </w:r>
      <w:proofErr w:type="gramEnd"/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общественных объединений, создаваемых и осуществляющих 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деятельность в соответствии с Федеральным законом от 19.05.1995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82-ФЗ «Об общественных объединениях», уставные цели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lastRenderedPageBreak/>
        <w:t>предусматривают оказание содействия отделу в охране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порядка.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2. Участие граждан в охране общественного порядка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2.1. В охране общественного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Абдинского </w:t>
      </w:r>
      <w:r w:rsidRPr="0062455B">
        <w:rPr>
          <w:rFonts w:ascii="Times New Roman" w:hAnsi="Times New Roman"/>
          <w:color w:val="000000"/>
          <w:sz w:val="28"/>
          <w:szCs w:val="28"/>
        </w:rPr>
        <w:t>сельского поселения могут участвовать граждане: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достигшие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 xml:space="preserve"> возраста 18 лет;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- не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- не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страдающие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 xml:space="preserve"> психическими заболеваниями, алкоголизмом,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наркоманией и токсикоманией;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не признанные по решению суда недееспособными или ограниченно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дееспособными;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не подвергшиеся административным взысканиям за правонарушения,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посягающие на общественный порядок или установленный 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управления;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- в отношении </w:t>
      </w: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62455B">
        <w:rPr>
          <w:rFonts w:ascii="Times New Roman" w:hAnsi="Times New Roman"/>
          <w:color w:val="000000"/>
          <w:sz w:val="28"/>
          <w:szCs w:val="28"/>
        </w:rPr>
        <w:t>, не осуществляется уголовное преследование;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ранее не осужденные за умышленные преступления;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не включенные в перечень организаций и физических лиц,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отношении которых имеются сведения об их причастности к экстремистской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деятельности или терроризму, в соответствии с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07.08.2001 года № 115-ФЗ «О противодействии легализации (отмыванию)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доходов, полученных преступным путем, и финансированию терроризма»;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- в отношении, которых не имеется вступивших в законную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решений суда, которыми установлено, что в их действиях содержатся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признаки экстремистской деятельности;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455B">
        <w:rPr>
          <w:rFonts w:ascii="Times New Roman" w:hAnsi="Times New Roman"/>
          <w:color w:val="000000"/>
          <w:sz w:val="28"/>
          <w:szCs w:val="28"/>
        </w:rPr>
        <w:t>- не имеющие гражданство (подданство) иностранного государства.</w:t>
      </w:r>
      <w:proofErr w:type="gramEnd"/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 xml:space="preserve"> Участники общественных формирований по охране общественного порядка могут быть исключены из формирований по охране общественного порядка в следующих случаях: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основании личного заявления;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наступлении обстоятельств, указанных в пункте 2.1. </w:t>
      </w:r>
      <w:proofErr w:type="gramStart"/>
      <w:r>
        <w:rPr>
          <w:rFonts w:ascii="Times New Roman" w:hAnsi="Times New Roman"/>
          <w:sz w:val="28"/>
          <w:szCs w:val="28"/>
        </w:rPr>
        <w:t>настоящей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совершении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связи с неоднократным </w:t>
      </w:r>
      <w:proofErr w:type="gramStart"/>
      <w:r>
        <w:rPr>
          <w:rFonts w:ascii="Times New Roman" w:hAnsi="Times New Roman"/>
          <w:sz w:val="28"/>
          <w:szCs w:val="28"/>
        </w:rPr>
        <w:t>невыполнением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участвующим в охране общественного порядка требований общественной организации либо фактическим самоустранением от участия в ее деятельности;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связи с прекращением гражданства Российской Федерации.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lastRenderedPageBreak/>
        <w:t>2.2. Граждане, являющиеся членами ДФН и участвующие в охране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на территории </w:t>
      </w:r>
      <w:r>
        <w:rPr>
          <w:rFonts w:ascii="Times New Roman" w:hAnsi="Times New Roman"/>
          <w:color w:val="000000"/>
          <w:sz w:val="28"/>
          <w:szCs w:val="28"/>
        </w:rPr>
        <w:t>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имеют право: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оказывать содействие полиции при выполнении возложенных на нее </w:t>
      </w:r>
      <w:r w:rsidRPr="0045610C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45610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 года N 3-ФЗ "О полиции" обязанностей в сфере охраны общественного порядка;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порядке и пределах, установленных законодательством Российской Федерации;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2.3. Граждане, участвующие в охране общественного порядка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>Абдинского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обязаны: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2.4.</w:t>
      </w:r>
      <w:r w:rsidRPr="00717622">
        <w:rPr>
          <w:rFonts w:ascii="Times New Roman" w:hAnsi="Times New Roman"/>
          <w:bCs/>
          <w:sz w:val="28"/>
          <w:szCs w:val="28"/>
        </w:rPr>
        <w:t>В целях содействия органам внутренних дел (полиции) и иным правоохранительным органам граждане вправе: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7622">
        <w:rPr>
          <w:rFonts w:ascii="Times New Roman" w:hAnsi="Times New Roman"/>
          <w:bCs/>
          <w:sz w:val="28"/>
          <w:szCs w:val="28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7622">
        <w:rPr>
          <w:rFonts w:ascii="Times New Roman" w:hAnsi="Times New Roman"/>
          <w:bCs/>
          <w:sz w:val="28"/>
          <w:szCs w:val="28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7622">
        <w:rPr>
          <w:rFonts w:ascii="Times New Roman" w:hAnsi="Times New Roman"/>
          <w:bCs/>
          <w:sz w:val="28"/>
          <w:szCs w:val="28"/>
        </w:rPr>
        <w:lastRenderedPageBreak/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7622">
        <w:rPr>
          <w:rFonts w:ascii="Times New Roman" w:hAnsi="Times New Roman"/>
          <w:bCs/>
          <w:sz w:val="28"/>
          <w:szCs w:val="28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762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5.</w:t>
      </w:r>
      <w:r w:rsidRPr="00717622">
        <w:rPr>
          <w:rFonts w:ascii="Times New Roman" w:hAnsi="Times New Roman"/>
          <w:bCs/>
          <w:sz w:val="28"/>
          <w:szCs w:val="28"/>
        </w:rPr>
        <w:t xml:space="preserve">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1762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6.</w:t>
      </w:r>
      <w:r w:rsidRPr="00717622">
        <w:rPr>
          <w:rFonts w:ascii="Times New Roman" w:hAnsi="Times New Roman"/>
          <w:bCs/>
          <w:sz w:val="28"/>
          <w:szCs w:val="28"/>
        </w:rPr>
        <w:t>Граждане, достигшие возраста восемнадцати лет, вправе принимать участие в поиске лиц, пропавших без вести.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</w:t>
      </w:r>
      <w:r w:rsidRPr="00DE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Граждане, достигшие возраста восемнадцати лет, могут привлекаться к внештатному сотрудничеству с полицией.</w:t>
      </w:r>
    </w:p>
    <w:p w:rsidR="00A80C21" w:rsidRPr="00717622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Включение ДФН правоохранительной направленности </w:t>
      </w:r>
      <w:proofErr w:type="gramStart"/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региональный реестр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55B">
        <w:rPr>
          <w:rFonts w:ascii="Times New Roman" w:hAnsi="Times New Roman"/>
          <w:color w:val="000000"/>
          <w:sz w:val="28"/>
          <w:szCs w:val="28"/>
        </w:rPr>
        <w:t>3.1. ДФН правоохранительной направленности подлежат включению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региональный реестр.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формирования и ведения регионального реестра определяется федеральным органом исполнительной власти в сфере внутренних дел.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 xml:space="preserve"> 4. Социальные гарантии и формы поощрения граждан, участвующих </w:t>
      </w:r>
      <w:proofErr w:type="gramStart"/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охране общественного порядка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Органы местного самоуправления Абдинского сельского поселения за счет средств местного бюджетов могут осуществлять материальное стимулирование деятельности народных дружинников,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2455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Абдинского сельского поселения</w:t>
      </w:r>
      <w:r w:rsidRPr="0062455B">
        <w:rPr>
          <w:rFonts w:ascii="Times New Roman" w:hAnsi="Times New Roman"/>
          <w:color w:val="000000"/>
          <w:sz w:val="28"/>
          <w:szCs w:val="28"/>
        </w:rPr>
        <w:t>, предприятия, учреждения любых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форм собственности, общественные объединения могут устанавливать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дополнительные гарантии социальной защиты граждан, участвующих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охране общественного порядка.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5. Финансирование и материально-техническое обеспечение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деятельности граждан, участвующих в охране общественного порядка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62455B">
        <w:rPr>
          <w:rFonts w:ascii="Times New Roman" w:hAnsi="Times New Roman"/>
          <w:color w:val="000000"/>
          <w:sz w:val="28"/>
          <w:szCs w:val="28"/>
        </w:rPr>
        <w:t>1. Источники и порядок финансирования деятельности граждан,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участвующих в охране общественного порядка, определяются органами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Абдинского сельского поселения</w:t>
      </w:r>
      <w:r w:rsidRPr="0062455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Финансирование деятельности граждан по охране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порядка может осуществляться за счет средств, поступающих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 xml:space="preserve">организаций, </w:t>
      </w:r>
      <w:r w:rsidRPr="0062455B">
        <w:rPr>
          <w:rFonts w:ascii="Times New Roman" w:hAnsi="Times New Roman"/>
          <w:color w:val="000000"/>
          <w:sz w:val="28"/>
          <w:szCs w:val="28"/>
        </w:rPr>
        <w:lastRenderedPageBreak/>
        <w:t>общественных объединений, граждан, а также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поступлений, если это не противоречит законодательству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Ответственность граждан, участвующих </w:t>
      </w:r>
      <w:proofErr w:type="gramStart"/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охране общественного порядка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62455B">
        <w:rPr>
          <w:rFonts w:ascii="Times New Roman" w:hAnsi="Times New Roman"/>
          <w:color w:val="000000"/>
          <w:sz w:val="28"/>
          <w:szCs w:val="28"/>
        </w:rPr>
        <w:t>1. За противоправные действия граждане, участвующие в охране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общественного порядка, несут ответственность, установленную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2455B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62455B">
        <w:rPr>
          <w:rFonts w:ascii="Times New Roman" w:hAnsi="Times New Roman"/>
          <w:color w:val="000000"/>
          <w:sz w:val="28"/>
          <w:szCs w:val="28"/>
        </w:rPr>
        <w:t>2. Вред, причиненный физическим или юридическим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противоправными действиями лиц, участвующих в охране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порядка, подлежит возмещению в порядке, предусмотренном гражданским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55B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C21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55B">
        <w:rPr>
          <w:rFonts w:ascii="Times New Roman" w:hAnsi="Times New Roman"/>
          <w:b/>
          <w:bCs/>
          <w:color w:val="000000"/>
          <w:sz w:val="28"/>
          <w:szCs w:val="28"/>
        </w:rPr>
        <w:t>7. Контроль исполнения настоящего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0C21" w:rsidRPr="0062455B" w:rsidRDefault="00A80C21" w:rsidP="00A8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21" w:rsidRPr="00D85E63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E63">
        <w:rPr>
          <w:rFonts w:ascii="Times New Roman" w:hAnsi="Times New Roman"/>
          <w:sz w:val="28"/>
          <w:szCs w:val="28"/>
        </w:rPr>
        <w:t xml:space="preserve">7.1.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6" w:history="1">
        <w:r w:rsidRPr="00D85E63">
          <w:rPr>
            <w:rFonts w:ascii="Times New Roman" w:hAnsi="Times New Roman"/>
            <w:sz w:val="28"/>
            <w:szCs w:val="28"/>
          </w:rPr>
          <w:t>законом</w:t>
        </w:r>
      </w:hyperlink>
      <w:r w:rsidRPr="00D85E63">
        <w:rPr>
          <w:rFonts w:ascii="Times New Roman" w:hAnsi="Times New Roman"/>
          <w:sz w:val="28"/>
          <w:szCs w:val="28"/>
        </w:rPr>
        <w:t xml:space="preserve"> от 17 января 1992 года N 2202-1 "О прокуратуре Российской Федерации".</w:t>
      </w:r>
    </w:p>
    <w:p w:rsidR="00A80C21" w:rsidRPr="00D85E63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E63">
        <w:rPr>
          <w:rFonts w:ascii="Times New Roman" w:hAnsi="Times New Roman"/>
          <w:sz w:val="28"/>
          <w:szCs w:val="28"/>
        </w:rPr>
        <w:t xml:space="preserve">7.2. В случае приобретения народными дружинами прав юридического лица </w:t>
      </w:r>
      <w:proofErr w:type="gramStart"/>
      <w:r w:rsidRPr="00D85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E63">
        <w:rPr>
          <w:rFonts w:ascii="Times New Roman" w:hAnsi="Times New Roman"/>
          <w:sz w:val="28"/>
          <w:szCs w:val="28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7" w:history="1">
        <w:r w:rsidRPr="00D85E63">
          <w:rPr>
            <w:rFonts w:ascii="Times New Roman" w:hAnsi="Times New Roman"/>
            <w:sz w:val="28"/>
            <w:szCs w:val="28"/>
          </w:rPr>
          <w:t>законом</w:t>
        </w:r>
      </w:hyperlink>
      <w:r w:rsidRPr="00D85E63">
        <w:rPr>
          <w:rFonts w:ascii="Times New Roman" w:hAnsi="Times New Roman"/>
          <w:sz w:val="28"/>
          <w:szCs w:val="28"/>
        </w:rPr>
        <w:t xml:space="preserve"> от 19 мая 1995 года N 82-ФЗ "Об общественных объединениях".</w:t>
      </w:r>
    </w:p>
    <w:p w:rsidR="00A80C21" w:rsidRPr="00D85E63" w:rsidRDefault="00A80C21" w:rsidP="00A8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E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5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E63">
        <w:rPr>
          <w:rFonts w:ascii="Times New Roman" w:hAnsi="Times New Roman"/>
          <w:sz w:val="28"/>
          <w:szCs w:val="28"/>
        </w:rPr>
        <w:t xml:space="preserve"> деятельностью народных дружин, в пределах компетенции,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1" w:rsidRDefault="00A80C21" w:rsidP="00A8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2B" w:rsidRPr="00A80C21" w:rsidRDefault="0046632B" w:rsidP="00A80C21">
      <w:pPr>
        <w:rPr>
          <w:szCs w:val="28"/>
        </w:rPr>
      </w:pPr>
    </w:p>
    <w:sectPr w:rsidR="0046632B" w:rsidRPr="00A80C21" w:rsidSect="00F44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C8"/>
    <w:rsid w:val="000230F3"/>
    <w:rsid w:val="000963AD"/>
    <w:rsid w:val="000F3B80"/>
    <w:rsid w:val="00115E65"/>
    <w:rsid w:val="00127AC0"/>
    <w:rsid w:val="00147269"/>
    <w:rsid w:val="00290ED2"/>
    <w:rsid w:val="002A2FC3"/>
    <w:rsid w:val="00322765"/>
    <w:rsid w:val="003A273B"/>
    <w:rsid w:val="0041549E"/>
    <w:rsid w:val="0046632B"/>
    <w:rsid w:val="004F2DA9"/>
    <w:rsid w:val="00556D08"/>
    <w:rsid w:val="00580A8A"/>
    <w:rsid w:val="00585224"/>
    <w:rsid w:val="005C1AB8"/>
    <w:rsid w:val="005D2CCE"/>
    <w:rsid w:val="005F70B5"/>
    <w:rsid w:val="00610C34"/>
    <w:rsid w:val="00651C57"/>
    <w:rsid w:val="006D3FBE"/>
    <w:rsid w:val="006E2A52"/>
    <w:rsid w:val="00723255"/>
    <w:rsid w:val="0074522A"/>
    <w:rsid w:val="007D0CC3"/>
    <w:rsid w:val="008022E7"/>
    <w:rsid w:val="008126D8"/>
    <w:rsid w:val="008357F3"/>
    <w:rsid w:val="008736B7"/>
    <w:rsid w:val="008D302D"/>
    <w:rsid w:val="008D79C8"/>
    <w:rsid w:val="00923AE2"/>
    <w:rsid w:val="00A476FA"/>
    <w:rsid w:val="00A80C21"/>
    <w:rsid w:val="00AC1EFB"/>
    <w:rsid w:val="00AD3695"/>
    <w:rsid w:val="00AF238C"/>
    <w:rsid w:val="00B54700"/>
    <w:rsid w:val="00B70E13"/>
    <w:rsid w:val="00BF6A03"/>
    <w:rsid w:val="00C30A60"/>
    <w:rsid w:val="00C36EAC"/>
    <w:rsid w:val="00C42F7B"/>
    <w:rsid w:val="00C54A27"/>
    <w:rsid w:val="00CD097A"/>
    <w:rsid w:val="00D67001"/>
    <w:rsid w:val="00E37569"/>
    <w:rsid w:val="00EC4A56"/>
    <w:rsid w:val="00ED2B1E"/>
    <w:rsid w:val="00F270DA"/>
    <w:rsid w:val="00F40C51"/>
    <w:rsid w:val="00F446DB"/>
    <w:rsid w:val="00F77096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4A27"/>
  </w:style>
  <w:style w:type="paragraph" w:styleId="aa">
    <w:name w:val="Title"/>
    <w:basedOn w:val="a"/>
    <w:link w:val="ab"/>
    <w:uiPriority w:val="99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iPriority w:val="99"/>
    <w:semiHidden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uiPriority w:val="99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4C31CD48C7D3DD288A62C6724AE81B9F248465F263407D845660ECDMFU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F4C31CD48C7D3DD288A62C6724AE81B9F14D475F203407D845660ECDMFUCL" TargetMode="External"/><Relationship Id="rId5" Type="http://schemas.openxmlformats.org/officeDocument/2006/relationships/hyperlink" Target="consultantplus://offline/ref=B024BABE3118D858BDCBB20215C1626B0D818559BC81142B4F2AE0F4ABSDw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46</cp:revision>
  <cp:lastPrinted>2016-12-17T05:34:00Z</cp:lastPrinted>
  <dcterms:created xsi:type="dcterms:W3CDTF">2016-09-10T05:31:00Z</dcterms:created>
  <dcterms:modified xsi:type="dcterms:W3CDTF">2017-03-20T06:31:00Z</dcterms:modified>
</cp:coreProperties>
</file>