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9" w:rsidRPr="00326F1F" w:rsidRDefault="00B553D9" w:rsidP="00B553D9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АБДИНСКОГО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6A">
        <w:rPr>
          <w:rFonts w:ascii="Times New Roman" w:hAnsi="Times New Roman" w:cs="Times New Roman"/>
          <w:b/>
          <w:bCs/>
          <w:sz w:val="28"/>
          <w:szCs w:val="28"/>
        </w:rPr>
        <w:t>внеочередного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№  64                         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20 марта 2018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326F1F">
        <w:rPr>
          <w:rFonts w:ascii="Times New Roman" w:hAnsi="Times New Roman" w:cs="Times New Roman"/>
          <w:b/>
          <w:sz w:val="28"/>
          <w:szCs w:val="28"/>
        </w:rPr>
        <w:t>Абди</w:t>
      </w:r>
      <w:proofErr w:type="spellEnd"/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Об исполнении бюджета Абдинского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</w:t>
      </w:r>
    </w:p>
    <w:p w:rsidR="00B553D9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Республики Татарстан за 2017 год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326F1F">
        <w:rPr>
          <w:rFonts w:ascii="Times New Roman" w:hAnsi="Times New Roman" w:cs="Times New Roman"/>
          <w:b/>
        </w:rPr>
        <w:t xml:space="preserve">                        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Абдинского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sz w:val="28"/>
          <w:szCs w:val="28"/>
        </w:rPr>
        <w:t>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Cs/>
          <w:sz w:val="28"/>
          <w:szCs w:val="28"/>
        </w:rPr>
        <w:t>района Республики Татарстан</w:t>
      </w:r>
      <w:r w:rsidRPr="00326F1F">
        <w:rPr>
          <w:rFonts w:ascii="Times New Roman" w:hAnsi="Times New Roman" w:cs="Times New Roman"/>
          <w:sz w:val="28"/>
          <w:szCs w:val="28"/>
        </w:rPr>
        <w:t xml:space="preserve"> решил: 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 Абдинского сельского поселения Тюлячинского муниципального района Республики Татарстан за 2017 год по доходам в сумме 2229,33 тыс. рублей и по расходам в сумме 2281,52 тыс. рублей с превышением расходов над доходами  в сумме 52,19 тыс. рублей и со следующим показателями:</w:t>
      </w:r>
    </w:p>
    <w:p w:rsidR="00B553D9" w:rsidRPr="00326F1F" w:rsidRDefault="00B553D9" w:rsidP="00B553D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1) доходов бюджета Абдинского сельского поселения Тюлячинского муниципального района по кодам  классификации доходов бюджетов согласно приложению 1 к настоящему Решению;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2) расходов бюджета  Абдинского сельского поселения Тюлячинского  муниципального района по ведомственной структуре расходов бюджета Абдинского сельского поселения Тюлячинского муниципального района согласно приложению 2 к настоящему Решению;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    3) расходов бюджета Абдинского  сельского поселения Тюлячинского   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F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6F1F">
        <w:rPr>
          <w:rFonts w:ascii="Times New Roman" w:hAnsi="Times New Roman" w:cs="Times New Roman"/>
          <w:sz w:val="28"/>
          <w:szCs w:val="28"/>
        </w:rPr>
        <w:t xml:space="preserve"> района по разделам и подразделам классификации расходов бюджетов согласно приложению 3 к настоящему Решению;</w:t>
      </w: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26F1F">
        <w:rPr>
          <w:rFonts w:ascii="Times New Roman" w:hAnsi="Times New Roman" w:cs="Times New Roman"/>
          <w:sz w:val="28"/>
          <w:szCs w:val="28"/>
        </w:rPr>
        <w:t>4) источников финансирования дефицита бюджета  Абдинского сельского поселения Тюлячинского муниципального района по кодам классификации источников финансирования дефицита бюджетов) согласно  приложению 4 к настоящему Решению;</w:t>
      </w:r>
      <w:proofErr w:type="gramEnd"/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ind w:left="180" w:hanging="38"/>
        <w:jc w:val="both"/>
        <w:rPr>
          <w:rFonts w:ascii="Times New Roman" w:hAnsi="Times New Roman" w:cs="Times New Roman"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на специальных информационных    стендах.</w:t>
      </w: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F1F">
        <w:rPr>
          <w:rFonts w:ascii="Times New Roman" w:hAnsi="Times New Roman" w:cs="Times New Roman"/>
          <w:sz w:val="28"/>
          <w:szCs w:val="28"/>
        </w:rPr>
        <w:t xml:space="preserve">      </w:t>
      </w:r>
      <w:r w:rsidRPr="00326F1F">
        <w:rPr>
          <w:rFonts w:ascii="Times New Roman" w:hAnsi="Times New Roman" w:cs="Times New Roman"/>
          <w:bCs/>
          <w:sz w:val="28"/>
          <w:szCs w:val="28"/>
        </w:rPr>
        <w:t xml:space="preserve">Глава Абдинского </w:t>
      </w:r>
      <w:proofErr w:type="gramStart"/>
      <w:r w:rsidRPr="00326F1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B553D9" w:rsidRDefault="00B553D9" w:rsidP="00B553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F1F">
        <w:rPr>
          <w:rFonts w:ascii="Times New Roman" w:hAnsi="Times New Roman" w:cs="Times New Roman"/>
          <w:bCs/>
          <w:sz w:val="28"/>
          <w:szCs w:val="28"/>
        </w:rPr>
        <w:t xml:space="preserve">      поселения Тюлячинского </w:t>
      </w: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26F1F">
        <w:rPr>
          <w:rFonts w:ascii="Times New Roman" w:hAnsi="Times New Roman" w:cs="Times New Roman"/>
          <w:bCs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РТ:</w:t>
      </w:r>
      <w:r w:rsidRPr="00326F1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Н.М. </w:t>
      </w:r>
      <w:proofErr w:type="spellStart"/>
      <w:r w:rsidRPr="00326F1F">
        <w:rPr>
          <w:rFonts w:ascii="Times New Roman" w:hAnsi="Times New Roman" w:cs="Times New Roman"/>
          <w:bCs/>
          <w:sz w:val="28"/>
          <w:szCs w:val="28"/>
        </w:rPr>
        <w:t>Домолазов</w:t>
      </w:r>
      <w:proofErr w:type="spellEnd"/>
    </w:p>
    <w:p w:rsidR="00B553D9" w:rsidRDefault="00B553D9" w:rsidP="00B553D9">
      <w:pPr>
        <w:spacing w:after="0" w:line="240" w:lineRule="auto"/>
        <w:ind w:left="5529" w:right="-87"/>
        <w:jc w:val="both"/>
        <w:rPr>
          <w:rFonts w:ascii="Times New Roman" w:hAnsi="Times New Roman" w:cs="Times New Roman"/>
        </w:rPr>
        <w:sectPr w:rsidR="00B553D9" w:rsidSect="00880F6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B553D9" w:rsidRPr="00326F1F" w:rsidRDefault="00B553D9" w:rsidP="00B553D9">
      <w:pPr>
        <w:spacing w:after="0" w:line="240" w:lineRule="auto"/>
        <w:ind w:left="5529" w:right="-87"/>
        <w:jc w:val="both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lastRenderedPageBreak/>
        <w:t>Приложение 1</w:t>
      </w:r>
    </w:p>
    <w:p w:rsidR="00B553D9" w:rsidRPr="00326F1F" w:rsidRDefault="00B553D9" w:rsidP="00B553D9">
      <w:pPr>
        <w:spacing w:after="0" w:line="240" w:lineRule="auto"/>
        <w:ind w:left="5529" w:right="-87"/>
        <w:jc w:val="both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326F1F">
        <w:rPr>
          <w:rFonts w:ascii="Times New Roman" w:hAnsi="Times New Roman" w:cs="Times New Roman"/>
        </w:rPr>
        <w:t>Абдинкого</w:t>
      </w:r>
      <w:proofErr w:type="spellEnd"/>
    </w:p>
    <w:p w:rsidR="00B553D9" w:rsidRPr="00326F1F" w:rsidRDefault="00B553D9" w:rsidP="00B553D9">
      <w:pPr>
        <w:pStyle w:val="31"/>
        <w:tabs>
          <w:tab w:val="left" w:pos="5529"/>
        </w:tabs>
        <w:ind w:left="5529"/>
        <w:jc w:val="both"/>
      </w:pPr>
      <w:r w:rsidRPr="00326F1F">
        <w:t>сельского поселения Тюлячинского                                                 муниципального района Республики  Татарстан  от 20.03.2018 года  №  64</w:t>
      </w:r>
    </w:p>
    <w:p w:rsidR="00B553D9" w:rsidRPr="00326F1F" w:rsidRDefault="00B553D9" w:rsidP="00B553D9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B553D9" w:rsidRPr="00326F1F" w:rsidRDefault="00B553D9" w:rsidP="00B553D9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26F1F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</w:t>
      </w:r>
    </w:p>
    <w:p w:rsidR="00B553D9" w:rsidRPr="00326F1F" w:rsidRDefault="00B553D9" w:rsidP="00B553D9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B553D9" w:rsidRPr="00326F1F" w:rsidRDefault="00B553D9" w:rsidP="00B553D9">
      <w:pPr>
        <w:pStyle w:val="1"/>
      </w:pPr>
      <w:r w:rsidRPr="00326F1F">
        <w:t>ДОХОДЫ</w:t>
      </w:r>
    </w:p>
    <w:p w:rsidR="00B553D9" w:rsidRPr="00326F1F" w:rsidRDefault="00B553D9" w:rsidP="00B553D9">
      <w:pPr>
        <w:pStyle w:val="ab"/>
        <w:jc w:val="center"/>
        <w:rPr>
          <w:sz w:val="24"/>
        </w:rPr>
      </w:pPr>
      <w:r w:rsidRPr="00326F1F">
        <w:rPr>
          <w:sz w:val="24"/>
        </w:rPr>
        <w:t>БЮДЖЕТА  АБДИНСКОГО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B553D9" w:rsidRPr="00326F1F" w:rsidRDefault="00B553D9" w:rsidP="00B553D9">
      <w:pPr>
        <w:pStyle w:val="ab"/>
        <w:jc w:val="center"/>
        <w:rPr>
          <w:sz w:val="24"/>
        </w:rPr>
      </w:pPr>
      <w:r w:rsidRPr="00326F1F">
        <w:rPr>
          <w:sz w:val="24"/>
        </w:rPr>
        <w:t>ЗА 2017  ГОД</w:t>
      </w:r>
    </w:p>
    <w:p w:rsidR="00B553D9" w:rsidRPr="00326F1F" w:rsidRDefault="00B553D9" w:rsidP="00B553D9">
      <w:pPr>
        <w:pStyle w:val="ab"/>
        <w:rPr>
          <w:b/>
          <w:sz w:val="24"/>
        </w:rPr>
      </w:pPr>
      <w:r w:rsidRPr="00326F1F">
        <w:rPr>
          <w:sz w:val="24"/>
        </w:rPr>
        <w:t xml:space="preserve">                                                                                                       </w:t>
      </w:r>
    </w:p>
    <w:p w:rsidR="00B553D9" w:rsidRPr="00326F1F" w:rsidRDefault="00B553D9" w:rsidP="00B553D9">
      <w:pPr>
        <w:pStyle w:val="ab"/>
        <w:rPr>
          <w:b/>
          <w:sz w:val="24"/>
        </w:rPr>
      </w:pPr>
      <w:r w:rsidRPr="00326F1F">
        <w:rPr>
          <w:sz w:val="24"/>
        </w:rPr>
        <w:t xml:space="preserve">                                                                                                                                                   (в тыс. руб.)                                                                                                                       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3"/>
        <w:gridCol w:w="993"/>
        <w:gridCol w:w="2268"/>
        <w:gridCol w:w="708"/>
        <w:gridCol w:w="1134"/>
      </w:tblGrid>
      <w:tr w:rsidR="00B553D9" w:rsidRPr="00326F1F" w:rsidTr="00AA21A9">
        <w:trPr>
          <w:cantSplit/>
          <w:trHeight w:val="345"/>
        </w:trPr>
        <w:tc>
          <w:tcPr>
            <w:tcW w:w="5463" w:type="dxa"/>
            <w:vMerge w:val="restart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</w:p>
          <w:p w:rsidR="00B553D9" w:rsidRPr="00326F1F" w:rsidRDefault="00B553D9" w:rsidP="00AA21A9">
            <w:pPr>
              <w:pStyle w:val="ab"/>
              <w:jc w:val="center"/>
              <w:rPr>
                <w:b/>
                <w:sz w:val="24"/>
              </w:rPr>
            </w:pPr>
            <w:r w:rsidRPr="00326F1F">
              <w:rPr>
                <w:sz w:val="24"/>
              </w:rPr>
              <w:t>Наименование</w:t>
            </w:r>
          </w:p>
          <w:p w:rsidR="00B553D9" w:rsidRPr="00326F1F" w:rsidRDefault="00B553D9" w:rsidP="00AA21A9">
            <w:pPr>
              <w:pStyle w:val="ab"/>
              <w:jc w:val="center"/>
              <w:rPr>
                <w:b/>
                <w:sz w:val="24"/>
              </w:rPr>
            </w:pPr>
            <w:r w:rsidRPr="00326F1F">
              <w:rPr>
                <w:sz w:val="24"/>
              </w:rPr>
              <w:t>показателя</w:t>
            </w:r>
          </w:p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 xml:space="preserve">                 Код бюджетной классификации</w:t>
            </w:r>
          </w:p>
        </w:tc>
        <w:tc>
          <w:tcPr>
            <w:tcW w:w="1134" w:type="dxa"/>
            <w:vMerge w:val="restart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</w:p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>Исполнение</w:t>
            </w:r>
          </w:p>
        </w:tc>
      </w:tr>
      <w:tr w:rsidR="00B553D9" w:rsidRPr="00326F1F" w:rsidTr="00AA21A9">
        <w:trPr>
          <w:cantSplit/>
          <w:trHeight w:val="210"/>
        </w:trPr>
        <w:tc>
          <w:tcPr>
            <w:tcW w:w="5463" w:type="dxa"/>
            <w:vMerge/>
          </w:tcPr>
          <w:p w:rsidR="00B553D9" w:rsidRPr="00326F1F" w:rsidRDefault="00B553D9" w:rsidP="00AA21A9">
            <w:pPr>
              <w:pStyle w:val="ab"/>
              <w:rPr>
                <w:sz w:val="24"/>
              </w:rPr>
            </w:pPr>
          </w:p>
        </w:tc>
        <w:tc>
          <w:tcPr>
            <w:tcW w:w="993" w:type="dxa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>администратора</w:t>
            </w:r>
          </w:p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>поступлений</w:t>
            </w:r>
          </w:p>
        </w:tc>
        <w:tc>
          <w:tcPr>
            <w:tcW w:w="2268" w:type="dxa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 xml:space="preserve">   доходов бюджета</w:t>
            </w:r>
          </w:p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>сельского поселения</w:t>
            </w:r>
          </w:p>
        </w:tc>
        <w:tc>
          <w:tcPr>
            <w:tcW w:w="708" w:type="dxa"/>
          </w:tcPr>
          <w:p w:rsidR="00B553D9" w:rsidRPr="00326F1F" w:rsidRDefault="00B553D9" w:rsidP="00AA21A9">
            <w:pPr>
              <w:pStyle w:val="ab"/>
              <w:rPr>
                <w:b/>
                <w:sz w:val="24"/>
              </w:rPr>
            </w:pPr>
            <w:r w:rsidRPr="00326F1F">
              <w:rPr>
                <w:sz w:val="24"/>
              </w:rPr>
              <w:t>КОСГУ</w:t>
            </w:r>
          </w:p>
        </w:tc>
        <w:tc>
          <w:tcPr>
            <w:tcW w:w="1134" w:type="dxa"/>
            <w:vMerge/>
          </w:tcPr>
          <w:p w:rsidR="00B553D9" w:rsidRPr="00326F1F" w:rsidRDefault="00B553D9" w:rsidP="00AA21A9">
            <w:pPr>
              <w:pStyle w:val="ab"/>
              <w:rPr>
                <w:sz w:val="24"/>
              </w:rPr>
            </w:pP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 xml:space="preserve"> ФЕДЕРАЛЬНАЯ НАЛОГОВАЯ СЛУЖБА 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298,53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1.01.02.010.01.1.000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12,01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1.01.02.030.01.1.000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0,04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1.01.02.030.01.2.100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0,03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1.01.02.030.01.3.000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0,04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326F1F">
              <w:rPr>
                <w:rFonts w:ascii="Times New Roman" w:hAnsi="Times New Roman" w:cs="Times New Roman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1.05.03.010.01.1.000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5,19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1.06.01.030.10.1.000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18,50</w:t>
            </w:r>
          </w:p>
        </w:tc>
      </w:tr>
      <w:tr w:rsidR="00B553D9" w:rsidRPr="00326F1F" w:rsidTr="00AA21A9">
        <w:trPr>
          <w:trHeight w:val="711"/>
        </w:trPr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1.06.01.030.10.2.100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0,30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1.06.06.033.10.1.000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154,61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1.06.06.033.10.2.100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0,03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326F1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1.06.06.043.10.1.000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107,25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1.06.06.043.10.2.100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0,53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 ФИНАНСОВО-БЮДЖЕТНАЯ ПАЛАТА ИСПОЛНИТЕЛЬНОГО КОМИТЕТА ТЮЛЯЧИНСКОГО МУНИЦИПАЛЬНОГО РАЙОНА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1930,80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1.13.02.995.10.0.000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1.3.0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111,67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1.16.51.040.02.0.000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1.4.0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2,00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1.17.14.030.10.0.000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1.8.0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89,40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2.02.01.001.10.0.000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968,70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2.02.35.118.10.0.000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2.02.35.930.10.0.000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2.02.45.160.10.0.000</w:t>
            </w: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683,53</w:t>
            </w:r>
          </w:p>
        </w:tc>
      </w:tr>
      <w:tr w:rsidR="00B553D9" w:rsidRPr="00326F1F" w:rsidTr="00AA21A9">
        <w:tc>
          <w:tcPr>
            <w:tcW w:w="546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ИТОГО ДОХОДОВ</w:t>
            </w:r>
          </w:p>
        </w:tc>
        <w:tc>
          <w:tcPr>
            <w:tcW w:w="993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2229,33</w:t>
            </w:r>
          </w:p>
        </w:tc>
      </w:tr>
    </w:tbl>
    <w:p w:rsidR="00B553D9" w:rsidRPr="00326F1F" w:rsidRDefault="00B553D9" w:rsidP="00B553D9">
      <w:pPr>
        <w:pStyle w:val="1"/>
        <w:jc w:val="both"/>
      </w:pPr>
      <w:r w:rsidRPr="00326F1F">
        <w:rPr>
          <w:sz w:val="22"/>
          <w:szCs w:val="22"/>
        </w:rPr>
        <w:t xml:space="preserve">                                                                    </w:t>
      </w:r>
    </w:p>
    <w:p w:rsidR="00B553D9" w:rsidRPr="00326F1F" w:rsidRDefault="00B553D9" w:rsidP="00B553D9">
      <w:pPr>
        <w:tabs>
          <w:tab w:val="left" w:pos="7200"/>
          <w:tab w:val="left" w:pos="10065"/>
        </w:tabs>
        <w:spacing w:after="0" w:line="240" w:lineRule="auto"/>
        <w:ind w:left="5670" w:right="-87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>Приложение   2</w:t>
      </w:r>
    </w:p>
    <w:p w:rsidR="00B553D9" w:rsidRPr="00326F1F" w:rsidRDefault="00B553D9" w:rsidP="00B553D9">
      <w:pPr>
        <w:tabs>
          <w:tab w:val="left" w:pos="10065"/>
        </w:tabs>
        <w:spacing w:after="0" w:line="240" w:lineRule="auto"/>
        <w:ind w:left="5670" w:right="-87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lastRenderedPageBreak/>
        <w:t xml:space="preserve">к решению Совета Абдинского  </w:t>
      </w:r>
    </w:p>
    <w:p w:rsidR="00B553D9" w:rsidRPr="00326F1F" w:rsidRDefault="00B553D9" w:rsidP="00B553D9">
      <w:pPr>
        <w:tabs>
          <w:tab w:val="left" w:pos="10065"/>
        </w:tabs>
        <w:spacing w:after="0" w:line="240" w:lineRule="auto"/>
        <w:ind w:left="5670" w:right="-87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сельского поселения Тюлячинского муниципального  района Республики Татарстан от  20.03. 2018 г. № 64     </w:t>
      </w:r>
    </w:p>
    <w:p w:rsidR="00B553D9" w:rsidRPr="00326F1F" w:rsidRDefault="00B553D9" w:rsidP="00B553D9">
      <w:pPr>
        <w:tabs>
          <w:tab w:val="left" w:pos="10065"/>
        </w:tabs>
        <w:spacing w:after="0" w:line="240" w:lineRule="auto"/>
        <w:ind w:right="-87"/>
        <w:rPr>
          <w:rFonts w:ascii="Times New Roman" w:hAnsi="Times New Roman" w:cs="Times New Roman"/>
          <w:iCs/>
        </w:rPr>
      </w:pPr>
      <w:r w:rsidRPr="00326F1F">
        <w:rPr>
          <w:rFonts w:ascii="Times New Roman" w:hAnsi="Times New Roman" w:cs="Times New Roman"/>
          <w:iCs/>
        </w:rPr>
        <w:t xml:space="preserve">    </w:t>
      </w: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iCs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iCs/>
        </w:rPr>
      </w:pP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РАСХОДЫ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БЮДЖЕТА АБДИНСКОГО СЕЛЬСКОГО ПОСЕЛЕНИЯ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ТЮЛЯЧИНСКОГО МУНИЦИПАЛЬНОГО РАЙОНА ЗА 2017 ГОД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 xml:space="preserve">ПО ВЕДОМСТВЕННОЙ СТРУКТУРЕ РАСХОДОВ БЮДЖЕТА АБДИНСКОГО   СЕЛЬСКОГО ПОСЕЛЕНИЯ ТЮЛЯЧИНСКОГО МУНИЦИПАЛЬНОГО РАЙОНА </w:t>
      </w:r>
    </w:p>
    <w:p w:rsidR="00B553D9" w:rsidRPr="00326F1F" w:rsidRDefault="00B553D9" w:rsidP="00B553D9">
      <w:pPr>
        <w:tabs>
          <w:tab w:val="left" w:pos="6120"/>
          <w:tab w:val="left" w:pos="8790"/>
        </w:tabs>
        <w:spacing w:after="0" w:line="240" w:lineRule="auto"/>
        <w:ind w:right="-82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21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3"/>
        <w:gridCol w:w="703"/>
        <w:gridCol w:w="847"/>
        <w:gridCol w:w="706"/>
        <w:gridCol w:w="1413"/>
        <w:gridCol w:w="708"/>
        <w:gridCol w:w="1053"/>
      </w:tblGrid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</w:p>
          <w:p w:rsidR="00B553D9" w:rsidRPr="00326F1F" w:rsidRDefault="00B553D9" w:rsidP="00AA21A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553D9" w:rsidRPr="00326F1F" w:rsidRDefault="00B553D9" w:rsidP="00AA21A9">
            <w:pPr>
              <w:spacing w:after="0" w:line="240" w:lineRule="auto"/>
              <w:ind w:left="-111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расхода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tabs>
                <w:tab w:val="left" w:pos="843"/>
              </w:tabs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Исполнено за год</w:t>
            </w:r>
          </w:p>
          <w:p w:rsidR="00B553D9" w:rsidRPr="00326F1F" w:rsidRDefault="00B553D9" w:rsidP="00AA21A9">
            <w:pPr>
              <w:spacing w:after="0" w:line="240" w:lineRule="auto"/>
              <w:ind w:right="-467"/>
              <w:rPr>
                <w:rFonts w:ascii="Times New Roman" w:hAnsi="Times New Roman" w:cs="Times New Roman"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26F1F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F1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326F1F">
              <w:rPr>
                <w:rFonts w:ascii="Times New Roman" w:eastAsia="Batang" w:hAnsi="Times New Roman" w:cs="Times New Roman"/>
                <w:i/>
              </w:rPr>
              <w:t>Исполком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F1F">
              <w:rPr>
                <w:rFonts w:ascii="Times New Roman" w:hAnsi="Times New Roman" w:cs="Times New Roman"/>
                <w:i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F1F">
              <w:rPr>
                <w:rFonts w:ascii="Times New Roman" w:hAnsi="Times New Roman" w:cs="Times New Roman"/>
                <w:i/>
              </w:rPr>
              <w:t>1723,31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603,47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30,01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30,01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30,01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30,01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gramStart"/>
            <w:r w:rsidRPr="00326F1F">
              <w:rPr>
                <w:rFonts w:ascii="Times New Roman" w:hAnsi="Times New Roman" w:cs="Times New Roman"/>
              </w:rPr>
              <w:t>Правительства Российской Федерации высших 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442,78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442,78</w:t>
            </w:r>
          </w:p>
        </w:tc>
      </w:tr>
      <w:tr w:rsidR="00B553D9" w:rsidRPr="00326F1F" w:rsidTr="00AA21A9">
        <w:trPr>
          <w:trHeight w:val="34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>442,78</w:t>
            </w:r>
          </w:p>
        </w:tc>
      </w:tr>
      <w:tr w:rsidR="00B553D9" w:rsidRPr="00326F1F" w:rsidTr="00AA21A9">
        <w:trPr>
          <w:trHeight w:val="41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272,28</w:t>
            </w:r>
          </w:p>
        </w:tc>
      </w:tr>
      <w:tr w:rsidR="00B553D9" w:rsidRPr="00326F1F" w:rsidTr="00AA21A9">
        <w:trPr>
          <w:trHeight w:val="23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163,00</w:t>
            </w:r>
          </w:p>
        </w:tc>
      </w:tr>
      <w:tr w:rsidR="00B553D9" w:rsidRPr="00326F1F" w:rsidTr="00AA21A9">
        <w:trPr>
          <w:trHeight w:val="25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7,50</w:t>
            </w:r>
          </w:p>
        </w:tc>
      </w:tr>
      <w:tr w:rsidR="00B553D9" w:rsidRPr="00326F1F" w:rsidTr="00AA21A9">
        <w:trPr>
          <w:trHeight w:val="25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Обеспечение проведения референдумов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18,60</w:t>
            </w:r>
          </w:p>
        </w:tc>
      </w:tr>
      <w:tr w:rsidR="00B553D9" w:rsidRPr="00326F1F" w:rsidTr="00AA21A9">
        <w:trPr>
          <w:trHeight w:val="25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18,60</w:t>
            </w:r>
          </w:p>
        </w:tc>
      </w:tr>
      <w:tr w:rsidR="00B553D9" w:rsidRPr="00326F1F" w:rsidTr="00AA21A9">
        <w:trPr>
          <w:trHeight w:val="24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Проведение референдумов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18,60</w:t>
            </w:r>
          </w:p>
        </w:tc>
      </w:tr>
      <w:tr w:rsidR="00B553D9" w:rsidRPr="00326F1F" w:rsidTr="00AA21A9">
        <w:trPr>
          <w:trHeight w:val="281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18,60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112,08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112,08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4,32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4,32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107,26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9900029900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94,26</w:t>
            </w:r>
          </w:p>
        </w:tc>
      </w:tr>
      <w:tr w:rsidR="00B553D9" w:rsidRPr="00326F1F" w:rsidTr="00AA21A9">
        <w:trPr>
          <w:trHeight w:val="27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9900029900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13,00</w:t>
            </w:r>
          </w:p>
        </w:tc>
      </w:tr>
      <w:tr w:rsidR="00B553D9" w:rsidRPr="00326F1F" w:rsidTr="00AA21A9">
        <w:trPr>
          <w:trHeight w:val="267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9900059300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9900059300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</w:rPr>
              <w:t>68,90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26F1F">
              <w:rPr>
                <w:rFonts w:ascii="Times New Roman" w:hAnsi="Times New Roman" w:cs="Times New Roman"/>
              </w:rPr>
              <w:t>6,10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328,05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310,05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310,05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310,05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310,05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Мероприятия  по землеустройству и землепользованию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9900073440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9900073440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18,00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710,17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22,00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688,17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688,17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</w:rPr>
              <w:t>Уличное освещение</w:t>
            </w:r>
            <w:r w:rsidRPr="00326F1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F1F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167,83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167,83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309,10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309,10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211,24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110,29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9900078050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100,95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Межбюджетные трансферты местным бюджетам для </w:t>
            </w:r>
            <w:proofErr w:type="spellStart"/>
            <w:r w:rsidRPr="00326F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Межбюджетные трансферты местным бюджетам для </w:t>
            </w:r>
            <w:proofErr w:type="spellStart"/>
            <w:r w:rsidRPr="00326F1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9900025700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9900005410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9900005410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326F1F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F1F">
              <w:rPr>
                <w:rFonts w:ascii="Times New Roman" w:hAnsi="Times New Roman" w:cs="Times New Roman"/>
                <w:i/>
              </w:rPr>
              <w:t>Совет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6F1F">
              <w:rPr>
                <w:rFonts w:ascii="Times New Roman" w:hAnsi="Times New Roman" w:cs="Times New Roman"/>
                <w:i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26F1F">
              <w:rPr>
                <w:rFonts w:ascii="Times New Roman" w:hAnsi="Times New Roman" w:cs="Times New Roman"/>
                <w:i/>
                <w:color w:val="000000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F1F">
              <w:rPr>
                <w:rFonts w:ascii="Times New Roman" w:hAnsi="Times New Roman" w:cs="Times New Roman"/>
                <w:color w:val="000000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F1F">
              <w:rPr>
                <w:rFonts w:ascii="Times New Roman" w:hAnsi="Times New Roman" w:cs="Times New Roman"/>
                <w:color w:val="000000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6F1F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26F1F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6F1F">
              <w:rPr>
                <w:rFonts w:ascii="Times New Roman" w:hAnsi="Times New Roman" w:cs="Times New Roman"/>
                <w:color w:val="000000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558,21</w:t>
            </w:r>
          </w:p>
        </w:tc>
      </w:tr>
      <w:tr w:rsidR="00B553D9" w:rsidRPr="00326F1F" w:rsidTr="00AA21A9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2281,52</w:t>
            </w:r>
          </w:p>
        </w:tc>
      </w:tr>
    </w:tbl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326F1F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iCs/>
        </w:rPr>
      </w:pPr>
      <w:r w:rsidRPr="00326F1F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right="54"/>
        <w:rPr>
          <w:rFonts w:ascii="Times New Roman" w:hAnsi="Times New Roman" w:cs="Times New Roman"/>
          <w:b/>
          <w:bCs/>
          <w:iCs/>
        </w:rPr>
      </w:pP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right="54"/>
        <w:rPr>
          <w:rFonts w:ascii="Times New Roman" w:hAnsi="Times New Roman" w:cs="Times New Roman"/>
          <w:b/>
          <w:bCs/>
          <w:iCs/>
        </w:rPr>
      </w:pP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right="54"/>
        <w:rPr>
          <w:rFonts w:ascii="Times New Roman" w:hAnsi="Times New Roman" w:cs="Times New Roman"/>
          <w:b/>
          <w:bCs/>
          <w:iCs/>
        </w:rPr>
      </w:pP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right="54"/>
        <w:rPr>
          <w:rFonts w:ascii="Times New Roman" w:hAnsi="Times New Roman" w:cs="Times New Roman"/>
          <w:b/>
          <w:bCs/>
          <w:iCs/>
        </w:rPr>
      </w:pP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right="54"/>
        <w:rPr>
          <w:rFonts w:ascii="Times New Roman" w:hAnsi="Times New Roman" w:cs="Times New Roman"/>
          <w:b/>
          <w:bCs/>
          <w:iCs/>
        </w:rPr>
      </w:pPr>
    </w:p>
    <w:p w:rsidR="00B553D9" w:rsidRPr="00326F1F" w:rsidRDefault="00B553D9" w:rsidP="00B553D9">
      <w:pPr>
        <w:tabs>
          <w:tab w:val="left" w:pos="7200"/>
        </w:tabs>
        <w:spacing w:after="0" w:line="240" w:lineRule="auto"/>
        <w:ind w:left="5670" w:right="54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>Приложение  3</w:t>
      </w:r>
    </w:p>
    <w:p w:rsidR="00B553D9" w:rsidRPr="00326F1F" w:rsidRDefault="00B553D9" w:rsidP="00B553D9">
      <w:pPr>
        <w:spacing w:after="0" w:line="240" w:lineRule="auto"/>
        <w:ind w:left="5670" w:right="54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326F1F">
        <w:rPr>
          <w:rFonts w:ascii="Times New Roman" w:hAnsi="Times New Roman" w:cs="Times New Roman"/>
        </w:rPr>
        <w:t>Абдинкого</w:t>
      </w:r>
      <w:proofErr w:type="spellEnd"/>
      <w:r w:rsidRPr="00326F1F">
        <w:rPr>
          <w:rFonts w:ascii="Times New Roman" w:hAnsi="Times New Roman" w:cs="Times New Roman"/>
        </w:rPr>
        <w:t xml:space="preserve"> </w:t>
      </w:r>
    </w:p>
    <w:p w:rsidR="00B553D9" w:rsidRPr="00326F1F" w:rsidRDefault="00B553D9" w:rsidP="00B553D9">
      <w:pPr>
        <w:spacing w:after="0" w:line="240" w:lineRule="auto"/>
        <w:ind w:left="5670" w:right="54"/>
        <w:rPr>
          <w:rFonts w:ascii="Times New Roman" w:hAnsi="Times New Roman" w:cs="Times New Roman"/>
          <w:sz w:val="20"/>
          <w:szCs w:val="28"/>
        </w:rPr>
      </w:pPr>
      <w:r w:rsidRPr="00326F1F">
        <w:rPr>
          <w:rFonts w:ascii="Times New Roman" w:hAnsi="Times New Roman" w:cs="Times New Roman"/>
        </w:rPr>
        <w:t>сельского поселения Тюлячинского муниципального района Республики  Татарстан  от 20 . 03 .2018 года  № 64</w:t>
      </w:r>
    </w:p>
    <w:p w:rsidR="00B553D9" w:rsidRPr="00326F1F" w:rsidRDefault="00B553D9" w:rsidP="00B553D9">
      <w:pPr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</w:p>
    <w:p w:rsidR="00B553D9" w:rsidRPr="00326F1F" w:rsidRDefault="00B553D9" w:rsidP="00B553D9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3D9" w:rsidRPr="00326F1F" w:rsidRDefault="00B553D9" w:rsidP="00B553D9">
      <w:pPr>
        <w:tabs>
          <w:tab w:val="left" w:pos="8790"/>
        </w:tabs>
        <w:spacing w:after="0" w:line="240" w:lineRule="auto"/>
        <w:ind w:right="229"/>
        <w:jc w:val="center"/>
        <w:rPr>
          <w:rFonts w:ascii="Times New Roman" w:hAnsi="Times New Roman" w:cs="Times New Roman"/>
          <w:b/>
          <w:bCs/>
        </w:rPr>
      </w:pPr>
      <w:r w:rsidRPr="00326F1F">
        <w:rPr>
          <w:rFonts w:ascii="Times New Roman" w:hAnsi="Times New Roman" w:cs="Times New Roman"/>
          <w:b/>
          <w:bCs/>
        </w:rPr>
        <w:t>РАСХОДЫ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lastRenderedPageBreak/>
        <w:t>БЮДЖЕТА АБДИНСКОГО СЕЛЬСКОГО ПОСЕЛЕНИЯ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ТЮЛЯЧИНСКОГО МУНИЦИПАЛЬНОГО РАЙОНА  ЗА 2017 ГОД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ПО РАЗДЕЛАМ И ПОДРАЗДЕЛАМ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Cs w:val="22"/>
        </w:rPr>
      </w:pPr>
      <w:r w:rsidRPr="00326F1F">
        <w:rPr>
          <w:szCs w:val="22"/>
        </w:rPr>
        <w:t>КЛАССИФИКАЦИИ РАСХОДОВ БЮДЖЕТА</w:t>
      </w:r>
    </w:p>
    <w:p w:rsidR="00B553D9" w:rsidRPr="00326F1F" w:rsidRDefault="00B553D9" w:rsidP="00B553D9">
      <w:pPr>
        <w:pStyle w:val="1"/>
        <w:tabs>
          <w:tab w:val="left" w:pos="8790"/>
        </w:tabs>
        <w:rPr>
          <w:sz w:val="22"/>
          <w:szCs w:val="22"/>
        </w:rPr>
      </w:pPr>
      <w:r w:rsidRPr="00326F1F">
        <w:rPr>
          <w:sz w:val="22"/>
          <w:szCs w:val="22"/>
        </w:rPr>
        <w:t xml:space="preserve">                 </w:t>
      </w:r>
    </w:p>
    <w:tbl>
      <w:tblPr>
        <w:tblW w:w="6069" w:type="pct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5"/>
        <w:gridCol w:w="1245"/>
        <w:gridCol w:w="1103"/>
        <w:gridCol w:w="1355"/>
        <w:gridCol w:w="1053"/>
        <w:gridCol w:w="1053"/>
        <w:gridCol w:w="1053"/>
      </w:tblGrid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Под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Исполнено за год</w:t>
            </w:r>
          </w:p>
          <w:p w:rsidR="00B553D9" w:rsidRPr="00326F1F" w:rsidRDefault="00B553D9" w:rsidP="00AA21A9">
            <w:pPr>
              <w:spacing w:after="0" w:line="240" w:lineRule="auto"/>
              <w:ind w:right="-467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(тыс</w:t>
            </w:r>
            <w:proofErr w:type="gramStart"/>
            <w:r w:rsidRPr="00326F1F">
              <w:rPr>
                <w:rFonts w:ascii="Times New Roman" w:hAnsi="Times New Roman" w:cs="Times New Roman"/>
              </w:rPr>
              <w:t>.р</w:t>
            </w:r>
            <w:proofErr w:type="gramEnd"/>
            <w:r w:rsidRPr="00326F1F">
              <w:rPr>
                <w:rFonts w:ascii="Times New Roman" w:hAnsi="Times New Roman" w:cs="Times New Roman"/>
              </w:rPr>
              <w:t>уб.)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 w:rsidRPr="00326F1F"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>1161,68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588,22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6F1F">
              <w:rPr>
                <w:rFonts w:ascii="Times New Roman" w:hAnsi="Times New Roman" w:cs="Times New Roman"/>
                <w:bCs/>
              </w:rPr>
              <w:t>442,78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18,60</w:t>
            </w:r>
          </w:p>
        </w:tc>
      </w:tr>
      <w:tr w:rsidR="00B553D9" w:rsidRPr="00326F1F" w:rsidTr="00AA21A9">
        <w:trPr>
          <w:gridAfter w:val="3"/>
          <w:wAfter w:w="1266" w:type="pct"/>
          <w:trHeight w:val="261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112,08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>75,00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6F1F">
              <w:rPr>
                <w:rFonts w:ascii="Times New Roman" w:hAnsi="Times New Roman" w:cs="Times New Roman"/>
                <w:bCs/>
              </w:rPr>
              <w:t>75,00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328,05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310,05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18,00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6F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710,17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6F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22,00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6F1F">
              <w:rPr>
                <w:rFonts w:ascii="Times New Roman" w:hAnsi="Times New Roman" w:cs="Times New Roman"/>
                <w:bCs/>
              </w:rPr>
              <w:t>688,17</w:t>
            </w:r>
          </w:p>
        </w:tc>
      </w:tr>
      <w:tr w:rsidR="00B553D9" w:rsidRPr="00326F1F" w:rsidTr="00AA21A9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      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22" w:type="pct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</w:t>
            </w:r>
          </w:p>
        </w:tc>
      </w:tr>
      <w:tr w:rsidR="00B553D9" w:rsidRPr="00326F1F" w:rsidTr="00AA21A9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      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22" w:type="pct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Align w:val="center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6,1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0,50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6F1F">
              <w:rPr>
                <w:rFonts w:ascii="Times New Roman" w:hAnsi="Times New Roman" w:cs="Times New Roman"/>
                <w:bCs/>
              </w:rPr>
              <w:t>0,50</w:t>
            </w:r>
          </w:p>
        </w:tc>
      </w:tr>
      <w:tr w:rsidR="00B553D9" w:rsidRPr="00326F1F" w:rsidTr="00AA21A9">
        <w:trPr>
          <w:gridAfter w:val="3"/>
          <w:wAfter w:w="1266" w:type="pct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D9" w:rsidRPr="00326F1F" w:rsidRDefault="00B553D9" w:rsidP="00AA2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2281,52</w:t>
            </w:r>
          </w:p>
        </w:tc>
      </w:tr>
    </w:tbl>
    <w:p w:rsidR="00B553D9" w:rsidRPr="00326F1F" w:rsidRDefault="00B553D9" w:rsidP="00B553D9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553D9" w:rsidRPr="00326F1F" w:rsidRDefault="00B553D9" w:rsidP="00B553D9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>Приложение  4</w:t>
      </w:r>
    </w:p>
    <w:p w:rsidR="00B553D9" w:rsidRPr="00326F1F" w:rsidRDefault="00B553D9" w:rsidP="00B553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к решению Совета Абдинского </w:t>
      </w:r>
    </w:p>
    <w:p w:rsidR="00B553D9" w:rsidRPr="00326F1F" w:rsidRDefault="00B553D9" w:rsidP="00B553D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>сельского поселения Тюлячинского   муниципального района Республики  Татарстан от   20 .03.2018 г. № 64</w:t>
      </w:r>
    </w:p>
    <w:p w:rsidR="00B553D9" w:rsidRPr="00326F1F" w:rsidRDefault="00B553D9" w:rsidP="00B553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pStyle w:val="21"/>
        <w:jc w:val="center"/>
        <w:rPr>
          <w:sz w:val="22"/>
          <w:szCs w:val="22"/>
        </w:rPr>
      </w:pPr>
      <w:r w:rsidRPr="00326F1F">
        <w:rPr>
          <w:sz w:val="22"/>
          <w:szCs w:val="22"/>
        </w:rPr>
        <w:t>ИСТОЧНИКИ</w:t>
      </w:r>
      <w:r w:rsidRPr="00326F1F">
        <w:rPr>
          <w:sz w:val="22"/>
          <w:szCs w:val="22"/>
        </w:rPr>
        <w:br/>
        <w:t xml:space="preserve">        ФИНАНСИРОВАНИЯ ДЕФИЦИТА БЮДЖЕТА  АБДИНСКОГО СЕЛЬ-</w:t>
      </w:r>
    </w:p>
    <w:p w:rsidR="00B553D9" w:rsidRPr="00326F1F" w:rsidRDefault="00B553D9" w:rsidP="00B553D9">
      <w:pPr>
        <w:pStyle w:val="21"/>
        <w:jc w:val="center"/>
        <w:rPr>
          <w:iCs/>
          <w:sz w:val="22"/>
          <w:szCs w:val="22"/>
        </w:rPr>
      </w:pPr>
      <w:r w:rsidRPr="00326F1F">
        <w:rPr>
          <w:sz w:val="22"/>
          <w:szCs w:val="22"/>
        </w:rPr>
        <w:t xml:space="preserve">СКОГО </w:t>
      </w:r>
      <w:r w:rsidRPr="00326F1F">
        <w:rPr>
          <w:iCs/>
          <w:sz w:val="22"/>
          <w:szCs w:val="22"/>
        </w:rPr>
        <w:t>ПОСЕЛЕНИЯ ТЮЛЯЧИНСКОГО МУНИЦИПАЛЬНОГО РАЙОНА</w:t>
      </w:r>
    </w:p>
    <w:p w:rsidR="00B553D9" w:rsidRPr="00326F1F" w:rsidRDefault="00B553D9" w:rsidP="00B553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6F1F">
        <w:rPr>
          <w:rFonts w:ascii="Times New Roman" w:hAnsi="Times New Roman" w:cs="Times New Roman"/>
          <w:b/>
          <w:bCs/>
        </w:rPr>
        <w:t>ПО КОДАМ КЛАССИФИКАЦИИ ИСТОЧНИКОВ ФИНАНСИРОВАНИЯ</w:t>
      </w:r>
    </w:p>
    <w:p w:rsidR="00B553D9" w:rsidRPr="00326F1F" w:rsidRDefault="00B553D9" w:rsidP="00B553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6F1F">
        <w:rPr>
          <w:rFonts w:ascii="Times New Roman" w:hAnsi="Times New Roman" w:cs="Times New Roman"/>
          <w:b/>
          <w:bCs/>
        </w:rPr>
        <w:t>ДЕФИЦИТА БЮДЖЕТОВ ЗА 2017 ГОД</w:t>
      </w:r>
    </w:p>
    <w:p w:rsidR="00B553D9" w:rsidRPr="00326F1F" w:rsidRDefault="00B553D9" w:rsidP="00B553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B553D9" w:rsidRPr="00326F1F" w:rsidRDefault="00B553D9" w:rsidP="00B5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F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 в тыс</w:t>
      </w:r>
      <w:proofErr w:type="gramStart"/>
      <w:r w:rsidRPr="00326F1F">
        <w:rPr>
          <w:rFonts w:ascii="Times New Roman" w:hAnsi="Times New Roman" w:cs="Times New Roman"/>
        </w:rPr>
        <w:t>.р</w:t>
      </w:r>
      <w:proofErr w:type="gramEnd"/>
      <w:r w:rsidRPr="00326F1F">
        <w:rPr>
          <w:rFonts w:ascii="Times New Roman" w:hAnsi="Times New Roman" w:cs="Times New Roman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  <w:gridCol w:w="1764"/>
        <w:gridCol w:w="3587"/>
        <w:gridCol w:w="1733"/>
      </w:tblGrid>
      <w:tr w:rsidR="00B553D9" w:rsidRPr="00326F1F" w:rsidTr="00AA21A9">
        <w:trPr>
          <w:cantSplit/>
          <w:trHeight w:val="285"/>
        </w:trPr>
        <w:tc>
          <w:tcPr>
            <w:tcW w:w="3217" w:type="dxa"/>
            <w:vMerge w:val="restart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379" w:type="dxa"/>
            <w:gridSpan w:val="2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                        Код бюджетной классификации</w:t>
            </w:r>
          </w:p>
        </w:tc>
        <w:tc>
          <w:tcPr>
            <w:tcW w:w="1739" w:type="dxa"/>
            <w:vMerge w:val="restart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Кассовое </w:t>
            </w: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6F1F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B553D9" w:rsidRPr="00326F1F" w:rsidTr="00AA21A9">
        <w:trPr>
          <w:cantSplit/>
          <w:trHeight w:val="870"/>
        </w:trPr>
        <w:tc>
          <w:tcPr>
            <w:tcW w:w="3217" w:type="dxa"/>
            <w:vMerge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администратора</w:t>
            </w: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поступлений</w:t>
            </w:r>
          </w:p>
        </w:tc>
        <w:tc>
          <w:tcPr>
            <w:tcW w:w="3615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Источников финансирования</w:t>
            </w: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дефицита бюджета сельского поселения</w:t>
            </w:r>
          </w:p>
        </w:tc>
        <w:tc>
          <w:tcPr>
            <w:tcW w:w="1739" w:type="dxa"/>
            <w:vMerge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3D9" w:rsidRPr="00326F1F" w:rsidTr="00AA21A9">
        <w:tc>
          <w:tcPr>
            <w:tcW w:w="3217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lastRenderedPageBreak/>
              <w:t>Всего источников</w:t>
            </w:r>
          </w:p>
        </w:tc>
        <w:tc>
          <w:tcPr>
            <w:tcW w:w="1764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-52,19</w:t>
            </w:r>
          </w:p>
        </w:tc>
      </w:tr>
      <w:tr w:rsidR="00B553D9" w:rsidRPr="00326F1F" w:rsidTr="00AA21A9">
        <w:tc>
          <w:tcPr>
            <w:tcW w:w="3217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 xml:space="preserve"> Абдинский сельский исполнительный комитет Тюлячинского </w:t>
            </w:r>
            <w:proofErr w:type="gramStart"/>
            <w:r w:rsidRPr="00326F1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26F1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4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615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</w:rPr>
              <w:t>-52,19</w:t>
            </w:r>
          </w:p>
        </w:tc>
      </w:tr>
      <w:tr w:rsidR="00B553D9" w:rsidRPr="00326F1F" w:rsidTr="00AA21A9">
        <w:tc>
          <w:tcPr>
            <w:tcW w:w="3217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Увеличение прочих остатков  средств бюджетов поселений</w:t>
            </w:r>
          </w:p>
        </w:tc>
        <w:tc>
          <w:tcPr>
            <w:tcW w:w="1764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615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01 05 02 01 10 000 510</w:t>
            </w:r>
          </w:p>
        </w:tc>
        <w:tc>
          <w:tcPr>
            <w:tcW w:w="1739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326F1F">
              <w:rPr>
                <w:rFonts w:ascii="Times New Roman" w:hAnsi="Times New Roman" w:cs="Times New Roman"/>
              </w:rPr>
              <w:t>-2229,33</w:t>
            </w:r>
          </w:p>
        </w:tc>
      </w:tr>
      <w:tr w:rsidR="00B553D9" w:rsidRPr="00326F1F" w:rsidTr="00AA21A9">
        <w:tc>
          <w:tcPr>
            <w:tcW w:w="3217" w:type="dxa"/>
          </w:tcPr>
          <w:p w:rsidR="00B553D9" w:rsidRPr="00326F1F" w:rsidRDefault="00B553D9" w:rsidP="00AA2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764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3615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1F">
              <w:rPr>
                <w:rFonts w:ascii="Times New Roman" w:hAnsi="Times New Roman" w:cs="Times New Roman"/>
              </w:rPr>
              <w:t>01 05 02 01 10 000 610</w:t>
            </w:r>
          </w:p>
        </w:tc>
        <w:tc>
          <w:tcPr>
            <w:tcW w:w="1739" w:type="dxa"/>
          </w:tcPr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53D9" w:rsidRPr="00326F1F" w:rsidRDefault="00B553D9" w:rsidP="00AA2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F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6F1F">
              <w:rPr>
                <w:rFonts w:ascii="Times New Roman" w:hAnsi="Times New Roman" w:cs="Times New Roman"/>
                <w:bCs/>
              </w:rPr>
              <w:t>2281,52</w:t>
            </w:r>
          </w:p>
        </w:tc>
      </w:tr>
    </w:tbl>
    <w:p w:rsidR="00B553D9" w:rsidRPr="00326F1F" w:rsidRDefault="00B553D9" w:rsidP="00B553D9">
      <w:pPr>
        <w:spacing w:after="0" w:line="240" w:lineRule="auto"/>
        <w:rPr>
          <w:rFonts w:ascii="Times New Roman" w:hAnsi="Times New Roman" w:cs="Times New Roman"/>
        </w:rPr>
      </w:pPr>
    </w:p>
    <w:p w:rsidR="00B553D9" w:rsidRPr="00326F1F" w:rsidRDefault="00B553D9" w:rsidP="00B5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D9" w:rsidRPr="00B553D9" w:rsidRDefault="00B553D9" w:rsidP="00B553D9">
      <w:pPr>
        <w:rPr>
          <w:szCs w:val="28"/>
        </w:rPr>
      </w:pPr>
    </w:p>
    <w:sectPr w:rsidR="00B553D9" w:rsidRPr="00B553D9" w:rsidSect="00E45E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128DD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412EF"/>
    <w:rsid w:val="00053291"/>
    <w:rsid w:val="00066340"/>
    <w:rsid w:val="000E5BB3"/>
    <w:rsid w:val="00126728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C1972"/>
    <w:rsid w:val="002C31C7"/>
    <w:rsid w:val="002F069B"/>
    <w:rsid w:val="00350734"/>
    <w:rsid w:val="00382EA8"/>
    <w:rsid w:val="00390544"/>
    <w:rsid w:val="003B060E"/>
    <w:rsid w:val="00404175"/>
    <w:rsid w:val="00404F76"/>
    <w:rsid w:val="004679E1"/>
    <w:rsid w:val="00486B26"/>
    <w:rsid w:val="00491624"/>
    <w:rsid w:val="004E46F0"/>
    <w:rsid w:val="0053432D"/>
    <w:rsid w:val="00572A24"/>
    <w:rsid w:val="00576FEA"/>
    <w:rsid w:val="0059686B"/>
    <w:rsid w:val="005E6382"/>
    <w:rsid w:val="006813EA"/>
    <w:rsid w:val="007F0908"/>
    <w:rsid w:val="007F5E09"/>
    <w:rsid w:val="007F6A69"/>
    <w:rsid w:val="0087076A"/>
    <w:rsid w:val="008A2114"/>
    <w:rsid w:val="008A529B"/>
    <w:rsid w:val="008D03E6"/>
    <w:rsid w:val="008F4885"/>
    <w:rsid w:val="008F7064"/>
    <w:rsid w:val="00900209"/>
    <w:rsid w:val="00910874"/>
    <w:rsid w:val="00912A03"/>
    <w:rsid w:val="00922754"/>
    <w:rsid w:val="009C5ADF"/>
    <w:rsid w:val="009D13A6"/>
    <w:rsid w:val="009D7737"/>
    <w:rsid w:val="009F7D6C"/>
    <w:rsid w:val="00A31FED"/>
    <w:rsid w:val="00A56259"/>
    <w:rsid w:val="00A67252"/>
    <w:rsid w:val="00A73775"/>
    <w:rsid w:val="00AB08DB"/>
    <w:rsid w:val="00AF631C"/>
    <w:rsid w:val="00B324AF"/>
    <w:rsid w:val="00B553D9"/>
    <w:rsid w:val="00B55E67"/>
    <w:rsid w:val="00B955E4"/>
    <w:rsid w:val="00BD4566"/>
    <w:rsid w:val="00C01EFB"/>
    <w:rsid w:val="00C15504"/>
    <w:rsid w:val="00C16849"/>
    <w:rsid w:val="00C2733E"/>
    <w:rsid w:val="00C613B8"/>
    <w:rsid w:val="00C77054"/>
    <w:rsid w:val="00C810D9"/>
    <w:rsid w:val="00C821C0"/>
    <w:rsid w:val="00C86C1B"/>
    <w:rsid w:val="00CF4DD3"/>
    <w:rsid w:val="00D034FD"/>
    <w:rsid w:val="00D5629E"/>
    <w:rsid w:val="00DD1087"/>
    <w:rsid w:val="00E67719"/>
    <w:rsid w:val="00E94711"/>
    <w:rsid w:val="00E9720B"/>
    <w:rsid w:val="00EE0CD1"/>
    <w:rsid w:val="00EF18C7"/>
    <w:rsid w:val="00F15305"/>
    <w:rsid w:val="00F22164"/>
    <w:rsid w:val="00F24762"/>
    <w:rsid w:val="00F52421"/>
    <w:rsid w:val="00F61B77"/>
    <w:rsid w:val="00F63E82"/>
    <w:rsid w:val="00F653C1"/>
    <w:rsid w:val="00F8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iPriority w:val="99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uiPriority w:val="99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E5BB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E5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5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553D9"/>
  </w:style>
  <w:style w:type="paragraph" w:styleId="af">
    <w:name w:val="footer"/>
    <w:basedOn w:val="a"/>
    <w:link w:val="af0"/>
    <w:uiPriority w:val="99"/>
    <w:semiHidden/>
    <w:unhideWhenUsed/>
    <w:rsid w:val="00B5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5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75</cp:revision>
  <cp:lastPrinted>2017-05-04T10:55:00Z</cp:lastPrinted>
  <dcterms:created xsi:type="dcterms:W3CDTF">2016-10-07T07:15:00Z</dcterms:created>
  <dcterms:modified xsi:type="dcterms:W3CDTF">2018-04-07T05:45:00Z</dcterms:modified>
</cp:coreProperties>
</file>