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D1" w:rsidRPr="00417A46" w:rsidRDefault="00783DD1" w:rsidP="00783DD1">
      <w:pPr>
        <w:pStyle w:val="1"/>
        <w:jc w:val="center"/>
        <w:rPr>
          <w:b/>
        </w:rPr>
      </w:pPr>
      <w:r w:rsidRPr="00417A46">
        <w:rPr>
          <w:b/>
        </w:rPr>
        <w:t xml:space="preserve">СОВЕТ </w:t>
      </w:r>
      <w:r>
        <w:rPr>
          <w:b/>
        </w:rPr>
        <w:t>АЙДАРОВСКОГО</w:t>
      </w:r>
      <w:r w:rsidRPr="00417A46">
        <w:rPr>
          <w:b/>
        </w:rPr>
        <w:t xml:space="preserve"> СЕЛЬСКОГО ПОСЕЛЕНИЯ</w:t>
      </w:r>
    </w:p>
    <w:p w:rsidR="00783DD1" w:rsidRPr="00417A46" w:rsidRDefault="00783DD1" w:rsidP="00783DD1">
      <w:pPr>
        <w:pStyle w:val="1"/>
        <w:jc w:val="center"/>
        <w:rPr>
          <w:b/>
        </w:rPr>
      </w:pPr>
      <w:r w:rsidRPr="00417A46">
        <w:rPr>
          <w:b/>
        </w:rPr>
        <w:t>ТЮЛЯЧИНСКОГО МУНИЦИПАЛЬНОГО РАЙОНА</w:t>
      </w:r>
    </w:p>
    <w:p w:rsidR="00783DD1" w:rsidRPr="00417A46" w:rsidRDefault="00783DD1" w:rsidP="00783DD1">
      <w:pPr>
        <w:pStyle w:val="1"/>
        <w:jc w:val="center"/>
        <w:rPr>
          <w:b/>
        </w:rPr>
      </w:pPr>
      <w:r w:rsidRPr="00417A46">
        <w:rPr>
          <w:b/>
        </w:rPr>
        <w:t>РЕСПУБЛИКИ  ТАТАРСТАН</w:t>
      </w:r>
    </w:p>
    <w:p w:rsidR="00783DD1" w:rsidRPr="00417A46" w:rsidRDefault="00783DD1" w:rsidP="00783DD1">
      <w:pPr>
        <w:pStyle w:val="1"/>
        <w:jc w:val="center"/>
        <w:rPr>
          <w:b/>
        </w:rPr>
      </w:pPr>
    </w:p>
    <w:p w:rsidR="00783DD1" w:rsidRPr="00417A46" w:rsidRDefault="00783DD1" w:rsidP="00783DD1">
      <w:pPr>
        <w:pStyle w:val="1"/>
        <w:jc w:val="center"/>
        <w:rPr>
          <w:b/>
        </w:rPr>
      </w:pPr>
      <w:r w:rsidRPr="00417A46">
        <w:rPr>
          <w:b/>
        </w:rPr>
        <w:t>РЕШЕНИЕ</w:t>
      </w:r>
    </w:p>
    <w:p w:rsidR="00783DD1" w:rsidRPr="00417A46" w:rsidRDefault="00783DD1" w:rsidP="00783DD1">
      <w:pPr>
        <w:pStyle w:val="1"/>
        <w:jc w:val="center"/>
        <w:rPr>
          <w:b/>
        </w:rPr>
      </w:pPr>
      <w:r>
        <w:rPr>
          <w:b/>
        </w:rPr>
        <w:t>внеочередного</w:t>
      </w:r>
      <w:r w:rsidRPr="00417A46">
        <w:rPr>
          <w:b/>
        </w:rPr>
        <w:t xml:space="preserve"> заседания второго созыва</w:t>
      </w:r>
    </w:p>
    <w:p w:rsidR="00783DD1" w:rsidRPr="00417A46" w:rsidRDefault="00783DD1" w:rsidP="00783DD1">
      <w:pPr>
        <w:pStyle w:val="1"/>
        <w:rPr>
          <w:b/>
        </w:rPr>
      </w:pPr>
    </w:p>
    <w:p w:rsidR="00783DD1" w:rsidRPr="00417A46" w:rsidRDefault="00783DD1" w:rsidP="00783DD1">
      <w:pPr>
        <w:pStyle w:val="1"/>
      </w:pPr>
    </w:p>
    <w:p w:rsidR="00783DD1" w:rsidRPr="00711A68" w:rsidRDefault="00783DD1" w:rsidP="00783DD1">
      <w:pPr>
        <w:pStyle w:val="1"/>
        <w:rPr>
          <w:b/>
        </w:rPr>
      </w:pPr>
      <w:r>
        <w:rPr>
          <w:b/>
        </w:rPr>
        <w:t xml:space="preserve">23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</w:t>
        </w:r>
        <w:r w:rsidRPr="00417A46">
          <w:rPr>
            <w:b/>
          </w:rPr>
          <w:t xml:space="preserve"> г</w:t>
        </w:r>
      </w:smartTag>
      <w:r w:rsidRPr="00417A46">
        <w:rPr>
          <w:b/>
        </w:rPr>
        <w:t xml:space="preserve">.      </w:t>
      </w:r>
      <w:r>
        <w:rPr>
          <w:b/>
        </w:rPr>
        <w:t xml:space="preserve">                           № 152</w:t>
      </w:r>
      <w:r w:rsidRPr="00417A46">
        <w:rPr>
          <w:b/>
        </w:rPr>
        <w:t xml:space="preserve">                                            </w:t>
      </w:r>
      <w:proofErr w:type="spellStart"/>
      <w:r>
        <w:rPr>
          <w:b/>
        </w:rPr>
        <w:t>д</w:t>
      </w:r>
      <w:proofErr w:type="gramStart"/>
      <w:r>
        <w:rPr>
          <w:b/>
        </w:rPr>
        <w:t>.А</w:t>
      </w:r>
      <w:proofErr w:type="gramEnd"/>
      <w:r>
        <w:rPr>
          <w:b/>
        </w:rPr>
        <w:t>йдарово</w:t>
      </w:r>
      <w:proofErr w:type="spellEnd"/>
    </w:p>
    <w:p w:rsidR="00783DD1" w:rsidRPr="00F942E2" w:rsidRDefault="00783DD1" w:rsidP="00783DD1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783DD1" w:rsidRDefault="00783DD1" w:rsidP="00783DD1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942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О внесении изменений в Кодекс этики</w:t>
      </w:r>
    </w:p>
    <w:p w:rsidR="00783DD1" w:rsidRPr="00F942E2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и служебного поведения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муниципальных</w:t>
      </w:r>
      <w:proofErr w:type="gramEnd"/>
    </w:p>
    <w:p w:rsidR="00783DD1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посе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</w:p>
    <w:p w:rsidR="00783DD1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Тюлячинского муниципального</w:t>
      </w:r>
    </w:p>
    <w:p w:rsidR="00783DD1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района Республики Татарстан, </w:t>
      </w:r>
      <w:proofErr w:type="spellStart"/>
      <w:r>
        <w:rPr>
          <w:rFonts w:ascii="Times New Roman" w:hAnsi="Times New Roman"/>
          <w:b/>
          <w:sz w:val="28"/>
          <w:szCs w:val="28"/>
        </w:rPr>
        <w:t>утверж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</w:p>
    <w:p w:rsidR="00783DD1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Айдаровского</w:t>
      </w:r>
      <w:proofErr w:type="spellEnd"/>
    </w:p>
    <w:p w:rsidR="00783DD1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сельского поселения Тюлячинского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муни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</w:p>
    <w:p w:rsidR="00783DD1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ципального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21.02.2011 г. № 12</w:t>
      </w:r>
    </w:p>
    <w:p w:rsidR="00783DD1" w:rsidRPr="003A1822" w:rsidRDefault="00783DD1" w:rsidP="00783D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F942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83DD1" w:rsidRDefault="00783DD1" w:rsidP="00783DD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081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Федеральный закон от 02.03.2007 г. № 25-ФЗ « О муниципальной службе в Российской Федерации», Кодексом Республики Татарстан о муниципальной службе, на основании Указа Президента Республики Татарстан от 29.11.2014 г. № УП-1100 «О внесении изменений в Кодекс этики и служебного поведения государственных гражданских служащих Республики Татарстан», Совет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783DD1" w:rsidRDefault="00783DD1" w:rsidP="00783DD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4 Кодекса этики и служебного поведения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783DD1" w:rsidRDefault="00783DD1" w:rsidP="00783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утвержденное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21.02.2011 г. № 12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15.11.2013 г. № 102) изменение изложив в следующем содержании:</w:t>
      </w:r>
    </w:p>
    <w:p w:rsidR="00783DD1" w:rsidRDefault="00783DD1" w:rsidP="00783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4.Гражданин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деятельности, в том числе и использованием информационно-телекоммуникационной сети «Интернет».</w:t>
      </w:r>
    </w:p>
    <w:p w:rsidR="00783DD1" w:rsidRPr="007E0817" w:rsidRDefault="00783DD1" w:rsidP="00783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2.Опубликовать настоящее решение согласно действующему з</w:t>
      </w:r>
      <w:r w:rsidRPr="007E0817">
        <w:rPr>
          <w:rFonts w:ascii="Times New Roman" w:hAnsi="Times New Roman"/>
          <w:sz w:val="28"/>
          <w:szCs w:val="28"/>
        </w:rPr>
        <w:t>аконодательству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Тюлячинского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783DD1" w:rsidRDefault="00783DD1" w:rsidP="00783DD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D1" w:rsidRDefault="00783DD1" w:rsidP="00783DD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1B0A" w:rsidRDefault="00783DD1" w:rsidP="00783DD1">
      <w:r>
        <w:rPr>
          <w:rFonts w:ascii="Times New Roman" w:hAnsi="Times New Roman"/>
          <w:sz w:val="28"/>
          <w:szCs w:val="28"/>
        </w:rPr>
        <w:t xml:space="preserve">        Тюлячинского муниципального района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Б.Х.Хасаншин</w:t>
      </w:r>
      <w:proofErr w:type="spellEnd"/>
    </w:p>
    <w:sectPr w:rsidR="00C01B0A" w:rsidSect="00783D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5EE3"/>
    <w:multiLevelType w:val="hybridMultilevel"/>
    <w:tmpl w:val="CD68CD84"/>
    <w:lvl w:ilvl="0" w:tplc="028E3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D1"/>
    <w:rsid w:val="000D4E15"/>
    <w:rsid w:val="00262CDB"/>
    <w:rsid w:val="00783DD1"/>
    <w:rsid w:val="007C34CB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3DD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2015-02-09T06:58:00Z</dcterms:created>
  <dcterms:modified xsi:type="dcterms:W3CDTF">2015-02-09T06:58:00Z</dcterms:modified>
</cp:coreProperties>
</file>