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855"/>
        <w:gridCol w:w="709"/>
      </w:tblGrid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Статистические сведения</w:t>
            </w:r>
          </w:p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работе Комиссии по делам несовершеннолетних и защите их прав</w:t>
            </w:r>
          </w:p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Тюлячинского муниципального района </w:t>
            </w: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  </w:t>
            </w:r>
            <w:r w:rsidRPr="00DA7E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A3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3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квартал 2015 года</w:t>
            </w:r>
          </w:p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</w:t>
            </w: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1. Профилактика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Проведено заседаний комиссии всего:</w:t>
            </w:r>
          </w:p>
        </w:tc>
        <w:tc>
          <w:tcPr>
            <w:tcW w:w="855" w:type="dxa"/>
          </w:tcPr>
          <w:p w:rsidR="00652A07" w:rsidRPr="009A3DD4" w:rsidRDefault="009A3DD4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расширенные</w:t>
            </w:r>
          </w:p>
        </w:tc>
        <w:tc>
          <w:tcPr>
            <w:tcW w:w="855" w:type="dxa"/>
          </w:tcPr>
          <w:p w:rsidR="00652A07" w:rsidRPr="009A3DD4" w:rsidRDefault="009A3DD4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выездные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материалов всего:</w:t>
            </w:r>
          </w:p>
        </w:tc>
        <w:tc>
          <w:tcPr>
            <w:tcW w:w="855" w:type="dxa"/>
          </w:tcPr>
          <w:p w:rsidR="00652A07" w:rsidRPr="007379E2" w:rsidRDefault="00D97D34" w:rsidP="00B726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158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 в отношении несовершеннолетних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 отношении родителей</w:t>
            </w:r>
          </w:p>
        </w:tc>
        <w:tc>
          <w:tcPr>
            <w:tcW w:w="855" w:type="dxa"/>
          </w:tcPr>
          <w:p w:rsidR="00652A07" w:rsidRPr="00D97D34" w:rsidRDefault="00BB4FDF" w:rsidP="00D97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9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 отношении иных лиц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Постановлений об отказе в возбуждении и прекращении уголовных дел по ст.ст. 27 ч.3, 24 ч.1 п.2 УПК РФ</w:t>
            </w:r>
          </w:p>
        </w:tc>
        <w:tc>
          <w:tcPr>
            <w:tcW w:w="855" w:type="dxa"/>
          </w:tcPr>
          <w:p w:rsidR="00652A07" w:rsidRPr="007379E2" w:rsidRDefault="003C490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побои ст. 116 УК РФ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 кража чужого имущества ст. 158 УК РФ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грабеж ст. 161 УК РФ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вымогательство ст. 163 УК РФ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хулиганство ст.213 УК РФ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мошенничество ст. 159 УК РФ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преступления, связанные с наркотиками ст. 228 УК РФ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652A07" w:rsidRPr="00840FAE" w:rsidRDefault="00652A07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0F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Постановлений об отказе в возбуждении и прекращении административного дела по ст.24.5 КоАП РФ</w:t>
            </w:r>
          </w:p>
        </w:tc>
        <w:tc>
          <w:tcPr>
            <w:tcW w:w="855" w:type="dxa"/>
          </w:tcPr>
          <w:p w:rsidR="00652A07" w:rsidRPr="007379E2" w:rsidRDefault="00B7269C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652A07" w:rsidRPr="00840FAE" w:rsidRDefault="00652A07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0F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Административных протоколов всего: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хулиганство ст. 20.1 КоАП РФ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распитие спиртных напитков ст.20.20, 20.21 КоАП РФ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распитие спиртных напитков до 16 лет ст. 20. 22 КоАП РФ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паспортного режима ст. 19.15 КоАП РФ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уклонение родителей от воспитания детей ст. 5. 35 КоАП РФ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(ч.1,2 ст.3.11 КоАП РТ, ст.6.8,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6.9, ч.1,2 ст.6.10, ст.7.27, 12.6, 12.7, </w:t>
            </w:r>
            <w:proofErr w:type="gramStart"/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12.8,19.3</w:t>
            </w:r>
            <w:proofErr w:type="gramEnd"/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КоАП РФ)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Материалов из суда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Материалов по вопросам перевода из одной в другую образовательную организацию всего: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87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удовлетворено: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87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Материалов по вопросам исключения из ОО за нарушения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удовлетворено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письма из субъектов профилактики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удовлетворено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Другие (</w:t>
            </w: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т.ч.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материалы ходатайства субъектов профилактики, ходатайства отдела социальной защиты, помещение ребенка в приют и т.п.</w:t>
            </w: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несовершеннолетних, дела которых рассматривались на заседаниях КДН всего: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по занятости: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91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учащихся общеобразовательных школ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89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учащихся, дела которых повторно рассматривались на заседаниях КДН и ЗП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учащихся НПО и СПО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учащихся, дела которых повторно рассматривались на заседаниях КДН и ЗП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учащихся других ОО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работающих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не работающих, не учащихся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по возрасту: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91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от 0 до 7 лет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от 8 до 14 лет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от 15 до 18 лет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89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по полу: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91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мужской</w:t>
            </w:r>
          </w:p>
        </w:tc>
        <w:tc>
          <w:tcPr>
            <w:tcW w:w="855" w:type="dxa"/>
          </w:tcPr>
          <w:p w:rsidR="00652A07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женский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58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несовершеннолетних, совершивших самовольные уходы (бродяжничество)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т.ч. из государственных учреждений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воздействия комиссии:</w:t>
            </w:r>
          </w:p>
        </w:tc>
        <w:tc>
          <w:tcPr>
            <w:tcW w:w="855" w:type="dxa"/>
          </w:tcPr>
          <w:p w:rsidR="00652A07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52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несовершеннолетним: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предупреждение, выговор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штраф/ чел.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штраф/ сумма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сумма взысканных штрафов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прекращено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родителям:</w:t>
            </w:r>
          </w:p>
        </w:tc>
        <w:tc>
          <w:tcPr>
            <w:tcW w:w="855" w:type="dxa"/>
          </w:tcPr>
          <w:p w:rsidR="00652A07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48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</w:t>
            </w:r>
          </w:p>
        </w:tc>
        <w:tc>
          <w:tcPr>
            <w:tcW w:w="855" w:type="dxa"/>
          </w:tcPr>
          <w:p w:rsidR="00652A07" w:rsidRPr="007379E2" w:rsidRDefault="00D97D34" w:rsidP="00D97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45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/чел.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штраф/ сумма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прекращено</w:t>
            </w:r>
          </w:p>
        </w:tc>
        <w:tc>
          <w:tcPr>
            <w:tcW w:w="855" w:type="dxa"/>
          </w:tcPr>
          <w:p w:rsidR="00652A07" w:rsidRPr="007379E2" w:rsidRDefault="003C490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иным лицам</w:t>
            </w: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5" w:type="dxa"/>
          </w:tcPr>
          <w:p w:rsidR="00652A07" w:rsidRPr="007379E2" w:rsidRDefault="003C490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 /чел.</w:t>
            </w:r>
          </w:p>
        </w:tc>
        <w:tc>
          <w:tcPr>
            <w:tcW w:w="855" w:type="dxa"/>
          </w:tcPr>
          <w:p w:rsidR="00652A07" w:rsidRPr="007379E2" w:rsidRDefault="003C490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штраф/ сумма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прекращено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несовершеннолетних, состоящие на списочном учете в комиссии:</w:t>
            </w:r>
          </w:p>
        </w:tc>
        <w:tc>
          <w:tcPr>
            <w:tcW w:w="855" w:type="dxa"/>
          </w:tcPr>
          <w:p w:rsidR="00652A07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8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осужденных условно</w:t>
            </w:r>
          </w:p>
        </w:tc>
        <w:tc>
          <w:tcPr>
            <w:tcW w:w="855" w:type="dxa"/>
          </w:tcPr>
          <w:p w:rsidR="00652A07" w:rsidRPr="007379E2" w:rsidRDefault="003C490F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безнадзорных и беспризорных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 занимающихся бродяжничеством или попрошайничеством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не работающих, не учащихся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  проституцией</w:t>
            </w:r>
            <w:proofErr w:type="gramEnd"/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направленных в социозащитные учреждения органов соцзащиты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употребляющих спиртные напитки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употребляющих наркотические и психотропные вещества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употребляющих токсические вещества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привлеченных к административной ответственности</w:t>
            </w:r>
          </w:p>
        </w:tc>
        <w:tc>
          <w:tcPr>
            <w:tcW w:w="855" w:type="dxa"/>
          </w:tcPr>
          <w:p w:rsidR="00652A07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совершивших правонарушение до достижении возраста, с которого наступает административная ответственность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совершивших правонарушение до достижении возраста, с которого наступает уголовная ответственность</w:t>
            </w:r>
          </w:p>
        </w:tc>
        <w:tc>
          <w:tcPr>
            <w:tcW w:w="855" w:type="dxa"/>
          </w:tcPr>
          <w:p w:rsidR="00652A07" w:rsidRPr="007379E2" w:rsidRDefault="00737F39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условно-досрочно освобожденных от отбывания наказания</w:t>
            </w:r>
          </w:p>
        </w:tc>
        <w:tc>
          <w:tcPr>
            <w:tcW w:w="855" w:type="dxa"/>
          </w:tcPr>
          <w:p w:rsidR="00652A07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освобожденных из учреждений уголовно-исполнительной системы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 ограничение свободы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осужденных к мерам не связанных с лишением свободы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вернувшихся из спецшкол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вернувшихся из спецПУ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855" w:type="dxa"/>
          </w:tcPr>
          <w:p w:rsidR="00652A07" w:rsidRPr="007379E2" w:rsidRDefault="00652A07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855" w:type="dxa"/>
          </w:tcPr>
          <w:p w:rsidR="00652A07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поставлено на учет в отчетном периоде</w:t>
            </w:r>
          </w:p>
        </w:tc>
        <w:tc>
          <w:tcPr>
            <w:tcW w:w="855" w:type="dxa"/>
          </w:tcPr>
          <w:p w:rsidR="00652A07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снято с профилактического учета по исправлению</w:t>
            </w:r>
          </w:p>
        </w:tc>
        <w:tc>
          <w:tcPr>
            <w:tcW w:w="855" w:type="dxa"/>
          </w:tcPr>
          <w:p w:rsidR="00652A07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A07" w:rsidRPr="00B37BAC" w:rsidTr="00C22A08">
        <w:trPr>
          <w:jc w:val="center"/>
        </w:trPr>
        <w:tc>
          <w:tcPr>
            <w:tcW w:w="704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652A07" w:rsidRPr="00B37BAC" w:rsidRDefault="00652A07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по занятости:</w:t>
            </w:r>
          </w:p>
        </w:tc>
        <w:tc>
          <w:tcPr>
            <w:tcW w:w="855" w:type="dxa"/>
          </w:tcPr>
          <w:p w:rsidR="00652A07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8</w:t>
            </w:r>
          </w:p>
        </w:tc>
        <w:tc>
          <w:tcPr>
            <w:tcW w:w="709" w:type="dxa"/>
          </w:tcPr>
          <w:p w:rsidR="00652A07" w:rsidRPr="00B37BAC" w:rsidRDefault="00652A07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дошкольники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учащихся общеобразовательных школ</w:t>
            </w:r>
          </w:p>
        </w:tc>
        <w:tc>
          <w:tcPr>
            <w:tcW w:w="855" w:type="dxa"/>
          </w:tcPr>
          <w:p w:rsidR="00CD3AB0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6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учащихся СПО и НПО</w:t>
            </w:r>
          </w:p>
        </w:tc>
        <w:tc>
          <w:tcPr>
            <w:tcW w:w="855" w:type="dxa"/>
          </w:tcPr>
          <w:p w:rsidR="00CD3AB0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учащихся других ОО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не работающих, не учащихся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по возрасту:</w:t>
            </w:r>
          </w:p>
        </w:tc>
        <w:tc>
          <w:tcPr>
            <w:tcW w:w="855" w:type="dxa"/>
          </w:tcPr>
          <w:p w:rsidR="00CD3AB0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от 0 до 7 лет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от 8 до 14 лет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от 15 до 18 лет</w:t>
            </w:r>
          </w:p>
        </w:tc>
        <w:tc>
          <w:tcPr>
            <w:tcW w:w="855" w:type="dxa"/>
          </w:tcPr>
          <w:p w:rsidR="00CD3AB0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7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по полу:</w:t>
            </w:r>
          </w:p>
        </w:tc>
        <w:tc>
          <w:tcPr>
            <w:tcW w:w="855" w:type="dxa"/>
          </w:tcPr>
          <w:p w:rsidR="00CD3AB0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мужской</w:t>
            </w:r>
          </w:p>
        </w:tc>
        <w:tc>
          <w:tcPr>
            <w:tcW w:w="855" w:type="dxa"/>
          </w:tcPr>
          <w:p w:rsidR="00CD3AB0" w:rsidRPr="007379E2" w:rsidRDefault="00D97D34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6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женский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семей, находящихся в СОП, сост-х на учете в комиссии, всего:</w:t>
            </w:r>
          </w:p>
        </w:tc>
        <w:tc>
          <w:tcPr>
            <w:tcW w:w="855" w:type="dxa"/>
          </w:tcPr>
          <w:p w:rsidR="00CD3AB0" w:rsidRPr="007379E2" w:rsidRDefault="004B0AD1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9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 них детей</w:t>
            </w:r>
          </w:p>
        </w:tc>
        <w:tc>
          <w:tcPr>
            <w:tcW w:w="855" w:type="dxa"/>
          </w:tcPr>
          <w:p w:rsidR="00CD3AB0" w:rsidRPr="007379E2" w:rsidRDefault="004B0AD1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22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поставлено на учет в отчетном периоде семей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них детей</w:t>
            </w:r>
          </w:p>
        </w:tc>
        <w:tc>
          <w:tcPr>
            <w:tcW w:w="855" w:type="dxa"/>
          </w:tcPr>
          <w:p w:rsidR="00CD3AB0" w:rsidRPr="007379E2" w:rsidRDefault="004B0AD1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снято с учета семей, в т.ч. с положительной реабилитацией</w:t>
            </w:r>
          </w:p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</w:tcPr>
          <w:p w:rsidR="00CD3AB0" w:rsidRPr="007379E2" w:rsidRDefault="004B0AD1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них детей</w:t>
            </w:r>
          </w:p>
        </w:tc>
        <w:tc>
          <w:tcPr>
            <w:tcW w:w="855" w:type="dxa"/>
          </w:tcPr>
          <w:p w:rsidR="00CD3AB0" w:rsidRPr="007379E2" w:rsidRDefault="004B0AD1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снято с учета семей без достижения результатов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них детей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II. Координация и контроль за состоянием воспитательно-профилактической работы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вопросов воспитательно-профилактической работы</w:t>
            </w:r>
          </w:p>
        </w:tc>
        <w:tc>
          <w:tcPr>
            <w:tcW w:w="855" w:type="dxa"/>
          </w:tcPr>
          <w:p w:rsidR="00CD3AB0" w:rsidRPr="007379E2" w:rsidRDefault="00414AB1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5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заслушанных отчетов должностных лиц по устранению недостатков</w:t>
            </w:r>
          </w:p>
        </w:tc>
        <w:tc>
          <w:tcPr>
            <w:tcW w:w="855" w:type="dxa"/>
          </w:tcPr>
          <w:p w:rsidR="00CD3AB0" w:rsidRPr="007379E2" w:rsidRDefault="00414AB1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проверок всего:</w:t>
            </w:r>
          </w:p>
        </w:tc>
        <w:tc>
          <w:tcPr>
            <w:tcW w:w="855" w:type="dxa"/>
          </w:tcPr>
          <w:p w:rsidR="00CD3AB0" w:rsidRPr="007379E2" w:rsidRDefault="00414AB1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пдн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общеобразовательных учреждений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органов опеки и попечительства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подростковых клубов по месту жительства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учреждений культуры, спорта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специализированных учреждений для несовершеннолетних органов, образования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специализированных учреждений органов социальной защиты населения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(трудовое законодательство)</w:t>
            </w:r>
          </w:p>
        </w:tc>
        <w:tc>
          <w:tcPr>
            <w:tcW w:w="855" w:type="dxa"/>
          </w:tcPr>
          <w:p w:rsidR="00CD3AB0" w:rsidRPr="007379E2" w:rsidRDefault="00414AB1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855" w:type="dxa"/>
          </w:tcPr>
          <w:p w:rsidR="00CD3AB0" w:rsidRPr="007379E2" w:rsidRDefault="00414AB1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представлений: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855" w:type="dxa"/>
          </w:tcPr>
          <w:p w:rsidR="00CD3AB0" w:rsidRPr="007379E2" w:rsidRDefault="00414AB1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7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жалоб и заявлений всего от:</w:t>
            </w:r>
          </w:p>
        </w:tc>
        <w:tc>
          <w:tcPr>
            <w:tcW w:w="855" w:type="dxa"/>
          </w:tcPr>
          <w:p w:rsidR="00CD3AB0" w:rsidRPr="007379E2" w:rsidRDefault="00414AB1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несовершеннолетних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родителей</w:t>
            </w:r>
          </w:p>
        </w:tc>
        <w:tc>
          <w:tcPr>
            <w:tcW w:w="855" w:type="dxa"/>
          </w:tcPr>
          <w:p w:rsidR="00CD3AB0" w:rsidRPr="007379E2" w:rsidRDefault="00414AB1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4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учреждений, ведомств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 информаций</w:t>
            </w:r>
            <w:proofErr w:type="gramEnd"/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представлений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 органы исполнительной власти РТ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  <w:vAlign w:val="center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органы </w:t>
            </w:r>
            <w:proofErr w:type="gramStart"/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 самоуправления</w:t>
            </w:r>
            <w:proofErr w:type="gramEnd"/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  <w:vAlign w:val="center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  <w:vAlign w:val="center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center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исковых заявлений в суд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  <w:vAlign w:val="center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  <w:vAlign w:val="center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III. Защита и восстановление нарушенных прав и законных интересов несовершеннолетних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вопросов по защите прав и законных интересов несовершеннолетних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удовлетворено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результатам рассмотрения дел: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восстановлены трудовые права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трудоустроено на работу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оказана помощь несовершеннолетним, освободившимся из учреждений уголовно-</w:t>
            </w:r>
            <w:proofErr w:type="gramStart"/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исполнительной  системы</w:t>
            </w:r>
            <w:proofErr w:type="gramEnd"/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вернувшихся из специальных  учебно-воспитательных учреждений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Возбуждено уголовных дел за жестокое обращение с детьми</w:t>
            </w:r>
          </w:p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156 УК РФ: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ходатайствам комиссии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принятые к родителям: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лишено родительских прав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ходатайствам комиссии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в отношении детей (количество)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ограничено в дееспособности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ходатайствам комиссии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отобрано детей через суд без </w:t>
            </w:r>
            <w:proofErr w:type="gramStart"/>
            <w:r w:rsidRPr="00B37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лишения  родительских</w:t>
            </w:r>
            <w:proofErr w:type="gramEnd"/>
            <w:r w:rsidRPr="00B37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прав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ходатайствам комиссии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восстановлено в родительских правах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ходатайствам комиссии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 подростков в ЦВСНП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 подростков в спецшколу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 подростков в спец. ПУ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 детей в учреждения здравоохранения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 детей в учреждения органов соцзащиты всего: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решением комиссией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Возвращено в ОО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решением комиссией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Возвращено жилье, имущество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Трудоустроено всего: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208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-постоянно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-временно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190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ч/з ЦЗН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190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ч/з родителей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14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трудоустроились самостоятельно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4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Выявлено безнадзорных детей за отчетный период всего: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комиссией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Выявлено детей школьного возраста, не посещающих ОУ: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комиссией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Выявлено несовершеннолетних с аномалиями в психическом развитии, совершивших правонарушения (преступления)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Выявлено попыток суицида: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со смертельным исходом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совершено в семье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совершено родственниками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IV. Сведения по реализации Закона Республики Татарстан от 21 января 2009 года №7-</w:t>
            </w:r>
            <w:proofErr w:type="gramStart"/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ЗРТ  «</w:t>
            </w:r>
            <w:proofErr w:type="gramEnd"/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общественных воспитателях несовершеннолетних»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Подобрано кандидатов для осуществления </w:t>
            </w:r>
            <w:proofErr w:type="gramStart"/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  общественного</w:t>
            </w:r>
            <w:proofErr w:type="gramEnd"/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воспитателя</w:t>
            </w:r>
          </w:p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37B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Организовано собеседований с кандидатами в общественные воспитатели,</w:t>
            </w: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</w:t>
            </w:r>
            <w:proofErr w:type="gramStart"/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  психологом</w:t>
            </w:r>
            <w:proofErr w:type="gramEnd"/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кандидатом в общественные воспитатели)</w:t>
            </w:r>
          </w:p>
        </w:tc>
        <w:tc>
          <w:tcPr>
            <w:tcW w:w="855" w:type="dxa"/>
          </w:tcPr>
          <w:p w:rsidR="00CD3AB0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решений КДН и ЗП о закреплении общественного воспитателя, в том числе из числа:</w:t>
            </w:r>
          </w:p>
        </w:tc>
        <w:tc>
          <w:tcPr>
            <w:tcW w:w="855" w:type="dxa"/>
          </w:tcPr>
          <w:p w:rsidR="00CD3AB0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сотрудников ОВД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образовательных учреждений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5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органов социальной защиты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органов здравоохранения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трудовых коллективов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по делам молодежи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других граждан (студентов вузов, пенсионеров)</w:t>
            </w:r>
          </w:p>
        </w:tc>
        <w:tc>
          <w:tcPr>
            <w:tcW w:w="855" w:type="dxa"/>
          </w:tcPr>
          <w:p w:rsidR="00CD3AB0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855" w:type="dxa"/>
          </w:tcPr>
          <w:p w:rsidR="00CD3AB0" w:rsidRPr="007379E2" w:rsidRDefault="00551AF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депутаты представительных органов муниципальных образований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члены КДН и ЗП</w:t>
            </w:r>
          </w:p>
        </w:tc>
        <w:tc>
          <w:tcPr>
            <w:tcW w:w="855" w:type="dxa"/>
          </w:tcPr>
          <w:p w:rsidR="00CD3AB0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тренеры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заведенных личных дел на общественного воспитателя</w:t>
            </w:r>
          </w:p>
        </w:tc>
        <w:tc>
          <w:tcPr>
            <w:tcW w:w="855" w:type="dxa"/>
          </w:tcPr>
          <w:p w:rsidR="00CD3AB0" w:rsidRPr="00C300D0" w:rsidRDefault="00C300D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прекращено</w:t>
            </w:r>
          </w:p>
        </w:tc>
        <w:tc>
          <w:tcPr>
            <w:tcW w:w="855" w:type="dxa"/>
          </w:tcPr>
          <w:p w:rsidR="00CD3AB0" w:rsidRPr="007379E2" w:rsidRDefault="00551AF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5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вновь заведено</w:t>
            </w:r>
          </w:p>
        </w:tc>
        <w:tc>
          <w:tcPr>
            <w:tcW w:w="855" w:type="dxa"/>
          </w:tcPr>
          <w:p w:rsidR="00CD3AB0" w:rsidRPr="007379E2" w:rsidRDefault="00551AF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5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Закреплено общественных воспитателей за н/л:</w:t>
            </w:r>
          </w:p>
        </w:tc>
        <w:tc>
          <w:tcPr>
            <w:tcW w:w="855" w:type="dxa"/>
          </w:tcPr>
          <w:p w:rsidR="00CD3AB0" w:rsidRPr="00551AF0" w:rsidRDefault="00551AF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оказавшимися в социально опасном положении или трудной жизненной ситуации (содержащимися в учреждениях с круглосуточным пребыванием)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употребляющими наркотические, психотропные или одурманивающие вещества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употребляющими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Совершившими общественно опасное деяние и не подлежащими уголовной ответственности в связи и не достижением возраста, с которого наступает уголовная ответственность</w:t>
            </w:r>
          </w:p>
        </w:tc>
        <w:tc>
          <w:tcPr>
            <w:tcW w:w="855" w:type="dxa"/>
          </w:tcPr>
          <w:p w:rsidR="00CD3AB0" w:rsidRPr="007379E2" w:rsidRDefault="00551AF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осужденные к условной мере наказания, не связанной с </w:t>
            </w:r>
            <w:proofErr w:type="gramStart"/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лишением  свободы</w:t>
            </w:r>
            <w:proofErr w:type="gramEnd"/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освобожденными из учреждений уголовно – исполнительской системы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вернувшимися из специальных учебно-воспитательных учреждений закрытого типа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другими н/л, состоящими на учетах в КДН и ЗП и ОВД, к которым необходимо применение мер общественного воздействия</w:t>
            </w:r>
          </w:p>
        </w:tc>
        <w:tc>
          <w:tcPr>
            <w:tcW w:w="855" w:type="dxa"/>
          </w:tcPr>
          <w:p w:rsidR="00CD3AB0" w:rsidRPr="00551AF0" w:rsidRDefault="00551AF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заявлений на выдачу удостоверения общественного воспитателя</w:t>
            </w:r>
          </w:p>
        </w:tc>
        <w:tc>
          <w:tcPr>
            <w:tcW w:w="855" w:type="dxa"/>
          </w:tcPr>
          <w:p w:rsidR="00CD3AB0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выдано удостоверений</w:t>
            </w:r>
          </w:p>
        </w:tc>
        <w:tc>
          <w:tcPr>
            <w:tcW w:w="855" w:type="dxa"/>
          </w:tcPr>
          <w:p w:rsidR="00CD3AB0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решений о прекращении деятельности общественного воспитателя от исполнения обязанностей: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5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по личной инициативе общественного воспитателя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 связи с неисполнением обязанностей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исправлению несовершеннолетнего (снятия с учета в ОВД и КДН)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3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 связи с осуждением н/л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достижении н/л 18 – летнего возраста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выезде н/л на другое место жительства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замене общественного воспитателя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причины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Проведены семинары</w:t>
            </w:r>
          </w:p>
        </w:tc>
        <w:tc>
          <w:tcPr>
            <w:tcW w:w="855" w:type="dxa"/>
          </w:tcPr>
          <w:p w:rsidR="00CD3AB0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Заслушано общественных воспитателей на заседаниях КДН и ЗП</w:t>
            </w:r>
          </w:p>
        </w:tc>
        <w:tc>
          <w:tcPr>
            <w:tcW w:w="855" w:type="dxa"/>
          </w:tcPr>
          <w:p w:rsidR="00CD3AB0" w:rsidRPr="00BB4FDF" w:rsidRDefault="00BB4FDF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Внесено предложений на поощрение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V. Сведения по реализации Закона Республики Татарстан от 14 октября 2010 года №71-ЗРТ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РТ»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общественных мест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иные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несовершеннолетних, выявленных в местах, в которых их нахождение запрещено или ограничено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из них выявлено в ночное время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Проведено рейдов</w:t>
            </w:r>
          </w:p>
        </w:tc>
        <w:tc>
          <w:tcPr>
            <w:tcW w:w="855" w:type="dxa"/>
          </w:tcPr>
          <w:p w:rsidR="00CD3AB0" w:rsidRPr="000F120B" w:rsidRDefault="000F120B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в ходе, которых выявлено несовершеннолетних</w:t>
            </w:r>
          </w:p>
        </w:tc>
        <w:tc>
          <w:tcPr>
            <w:tcW w:w="855" w:type="dxa"/>
          </w:tcPr>
          <w:p w:rsidR="00CD3AB0" w:rsidRPr="00551AF0" w:rsidRDefault="000F120B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Выявлены сотрудниками ОВД</w:t>
            </w:r>
          </w:p>
        </w:tc>
        <w:tc>
          <w:tcPr>
            <w:tcW w:w="855" w:type="dxa"/>
          </w:tcPr>
          <w:p w:rsidR="00CD3AB0" w:rsidRPr="00551AF0" w:rsidRDefault="000F120B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Выявлены членами КДН и ЗП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Выявлены иными органами и учреждениями профилактики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в возрасте:</w:t>
            </w:r>
          </w:p>
        </w:tc>
        <w:tc>
          <w:tcPr>
            <w:tcW w:w="855" w:type="dxa"/>
          </w:tcPr>
          <w:p w:rsidR="00CD3AB0" w:rsidRPr="00551AF0" w:rsidRDefault="000F120B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От 8 до 14 лет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С 15 до 18 лет</w:t>
            </w:r>
          </w:p>
        </w:tc>
        <w:tc>
          <w:tcPr>
            <w:tcW w:w="855" w:type="dxa"/>
          </w:tcPr>
          <w:p w:rsidR="00CD3AB0" w:rsidRPr="00551AF0" w:rsidRDefault="000F120B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совершили: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правонарушение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опасное деяние до достижения возраста уголовной ответственности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</w:t>
            </w:r>
            <w:proofErr w:type="gramStart"/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них  переданы</w:t>
            </w:r>
            <w:proofErr w:type="gramEnd"/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5" w:type="dxa"/>
          </w:tcPr>
          <w:p w:rsidR="00CD3AB0" w:rsidRPr="000F120B" w:rsidRDefault="000F120B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(или законным представителям)</w:t>
            </w:r>
          </w:p>
        </w:tc>
        <w:tc>
          <w:tcPr>
            <w:tcW w:w="855" w:type="dxa"/>
          </w:tcPr>
          <w:p w:rsidR="00CD3AB0" w:rsidRPr="000F120B" w:rsidRDefault="000F120B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осуществляющим мероприятия с участием детей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учреждения органов системы профилактики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иным лицам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рассмотрено административных протоколов</w:t>
            </w:r>
          </w:p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(сумма по ч.1,2 ст.3.11 КоАП РТ)</w:t>
            </w:r>
          </w:p>
        </w:tc>
        <w:tc>
          <w:tcPr>
            <w:tcW w:w="855" w:type="dxa"/>
          </w:tcPr>
          <w:p w:rsidR="00CD3AB0" w:rsidRPr="000F120B" w:rsidRDefault="000F120B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протоколов по ч.1 ст.3.11 Кодекса Республики Татарстан об административных правонарушениях</w:t>
            </w:r>
          </w:p>
        </w:tc>
        <w:tc>
          <w:tcPr>
            <w:tcW w:w="855" w:type="dxa"/>
          </w:tcPr>
          <w:p w:rsidR="00CD3AB0" w:rsidRPr="000F120B" w:rsidRDefault="000F120B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 отношении родителей</w:t>
            </w:r>
          </w:p>
        </w:tc>
        <w:tc>
          <w:tcPr>
            <w:tcW w:w="855" w:type="dxa"/>
          </w:tcPr>
          <w:p w:rsidR="00CD3AB0" w:rsidRPr="000F120B" w:rsidRDefault="000F120B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-предупреждение</w:t>
            </w:r>
          </w:p>
        </w:tc>
        <w:tc>
          <w:tcPr>
            <w:tcW w:w="855" w:type="dxa"/>
          </w:tcPr>
          <w:p w:rsidR="00CD3AB0" w:rsidRPr="000F120B" w:rsidRDefault="000F120B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чел.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сумма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прекращено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 отношении должностных лиц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чел.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сумма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прекращено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 отношении юридических лиц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чел.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сумма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прекращено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11.4.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 отношении иных граждан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чел.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сумма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прекращено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протоколов по ч.2 ст.3.11 Кодекса Республики Татарстан об административных правонарушениях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 отношении родителей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чел.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сумма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прекращено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12.2.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 отношении должностных лиц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чел.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сумма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прекращено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 отношении юридических лиц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чел.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сумма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прекращено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12.4.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 отношении иных граждан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чел.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штраф/ сумма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VI. Общие сведения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Население города (района) всего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14162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детей в городе (районе) всего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  <w:t>2953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от 0 до 6 лет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843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от 7до 14 лет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1314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от 15 до 18 лет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796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Штатных работников КДН всего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ответственных секретарей КДН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специалистов (инспекторов) КДН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сотрудников КДН, имеющих высшее юридическое образование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сотрудников КДН, имеющих высшее педагогическое образование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сотрудников КДН, имеющих другое высшее образование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сотрудников КДН, имеющих средне-специальное образование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сотрудников КДН, имеющих стаж работы до 2 лет</w:t>
            </w:r>
          </w:p>
        </w:tc>
        <w:tc>
          <w:tcPr>
            <w:tcW w:w="855" w:type="dxa"/>
          </w:tcPr>
          <w:p w:rsidR="00CD3AB0" w:rsidRPr="007379E2" w:rsidRDefault="00551AF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сотрудников КДН, имеющих стаж работы от 2-х до 5-ти лет</w:t>
            </w:r>
          </w:p>
        </w:tc>
        <w:tc>
          <w:tcPr>
            <w:tcW w:w="855" w:type="dxa"/>
          </w:tcPr>
          <w:p w:rsidR="00CD3AB0" w:rsidRPr="007379E2" w:rsidRDefault="00551AF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сотрудников КДН, имеющих стаж работы свыше 5 лет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прошли стажировку для новых специалистов КДН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прошли курсы повышения квалификации за последние 5 лет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учреждений, служб профилактики безнадзорности несовершеннолетних, всего: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центров временного содержания для н/с правонарушителей органов внутренних дел (ЦВСНП)</w:t>
            </w:r>
          </w:p>
        </w:tc>
        <w:tc>
          <w:tcPr>
            <w:tcW w:w="855" w:type="dxa"/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учебно-воспитательные учреждения для н/л с девиантным поведением органов образования (спецшколы, спец ПТУ)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специализированные учреждения для несовершеннолетних органов социальной защиты населения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B0" w:rsidRPr="00B37BAC" w:rsidTr="00C22A0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D3AB0" w:rsidRPr="00B37BAC" w:rsidRDefault="00CD3AB0" w:rsidP="00652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AC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D3AB0" w:rsidRPr="007379E2" w:rsidRDefault="00CD3AB0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AB0" w:rsidRPr="00B37BAC" w:rsidRDefault="00CD3AB0" w:rsidP="00652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90F" w:rsidRPr="00B37BAC" w:rsidTr="00C22A08">
        <w:trPr>
          <w:trHeight w:val="838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90F" w:rsidRPr="003C490F" w:rsidRDefault="003C490F" w:rsidP="00652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bookmarkStart w:id="0" w:name="_GoBack"/>
            <w:bookmarkEnd w:id="0"/>
          </w:p>
        </w:tc>
      </w:tr>
    </w:tbl>
    <w:p w:rsidR="00B37BAC" w:rsidRDefault="00B37BAC">
      <w:pPr>
        <w:rPr>
          <w:rFonts w:ascii="Times New Roman" w:hAnsi="Times New Roman" w:cs="Times New Roman"/>
          <w:sz w:val="24"/>
          <w:szCs w:val="24"/>
        </w:rPr>
        <w:sectPr w:rsidR="00B37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BAC" w:rsidRPr="00544706" w:rsidRDefault="00B37BAC" w:rsidP="00B37B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470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160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250"/>
        <w:gridCol w:w="4860"/>
        <w:gridCol w:w="2880"/>
        <w:gridCol w:w="2160"/>
        <w:gridCol w:w="969"/>
        <w:gridCol w:w="1011"/>
        <w:gridCol w:w="1080"/>
      </w:tblGrid>
      <w:tr w:rsidR="00B37BAC" w:rsidRPr="00544706" w:rsidTr="00DA7E3A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 индикаторов </w:t>
            </w:r>
            <w:r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оценивается: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66F48" w:rsidP="00B66F48">
            <w:pPr>
              <w:pStyle w:val="ConsCell"/>
              <w:widowControl/>
              <w:ind w:right="-169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37BAC" w:rsidRPr="005447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  <w:r w:rsidR="00B37BAC"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B37BAC"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BAC" w:rsidRPr="005447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66F48" w:rsidP="00B66F48">
            <w:pPr>
              <w:pStyle w:val="ConsCell"/>
              <w:widowControl/>
              <w:ind w:right="-169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37BAC" w:rsidRPr="005447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  <w:r w:rsidR="00B37BAC"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B37BAC"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BAC" w:rsidRPr="005447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ind w:right="-16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37BAC" w:rsidRPr="00544706" w:rsidTr="00DA7E3A">
        <w:trPr>
          <w:trHeight w:val="267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преступности </w:t>
            </w:r>
            <w:proofErr w:type="gramStart"/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несовершеннолет-них</w:t>
            </w:r>
            <w:proofErr w:type="gram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1. Число несовершеннолетних, совершивших преступления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 - совершивших преступления в состоянии алкогольного опьянения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 - совершивших преступления в состоянии наркотического опьянения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совершено преступлений учащимися образовательных учреждений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- совершено преступлений учащимися системы профтехобразования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совершено преступлений учащимися техникумов 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Количество несовершеннолетних, состоявших на учете в КДН и </w:t>
            </w:r>
            <w:proofErr w:type="gramStart"/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ЗП  и</w:t>
            </w:r>
            <w:proofErr w:type="gramEnd"/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совершивших преступления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судимых несовершеннолетних, состоявших на учете в КДН и ЗП и совершивших преступления </w:t>
            </w: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несовершеннолетних - участников преступлений, имеющих закрепленного </w:t>
            </w:r>
            <w:proofErr w:type="gramStart"/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общественного  воспитателя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а) доля от численности населения в возрасте от 14 до 17 лет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б) их доля от общего числа несовершеннолетних, совершивших преступления 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в) их доля от общего числа несовершеннолетних, совершивших преступления 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их доля от общего числа несовершеннолетних, совершивших преступления 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их доля от общего числа несовершеннолетних, совершивших преступления 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их доля от общего числа несовершеннолетних, совершивших преступления 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от общего числа несовершеннолетних, состоявших на учете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от общего числа судимых несовершеннолетних, состоявших на учете</w:t>
            </w: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44706">
              <w:rPr>
                <w:rFonts w:ascii="Times New Roman" w:hAnsi="Times New Roman" w:cs="Times New Roman"/>
                <w:sz w:val="22"/>
                <w:szCs w:val="22"/>
              </w:rPr>
              <w:t>несовершеннолетних,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закрепленного общественного воспитателя, от общего количества несовершеннолетних - участников преступлений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 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 </w:t>
            </w: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 </w:t>
            </w: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 </w:t>
            </w: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отрицательно  </w:t>
            </w:r>
            <w:r w:rsidRPr="005447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5447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5447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 </w:t>
            </w: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 </w:t>
            </w: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5B7E56" w:rsidP="005B7E5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66F48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37BAC" w:rsidRPr="005447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66F48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5B7E5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7BAC"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Default="00B37BAC" w:rsidP="00B66F4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48" w:rsidRPr="00D97D34" w:rsidRDefault="00B66F48" w:rsidP="00B66F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 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66F48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 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AC" w:rsidRPr="00544706" w:rsidTr="00DA7E3A">
        <w:trPr>
          <w:trHeight w:val="141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фактов неисполнения родителями (иными законными представителями) обязанностей по воспитанию детей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1. Выявлено фактов сексуального или иного насилия в отношении несовершеннолетних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2. Возбуждено уголовных дел за жестокое обращение с </w:t>
            </w:r>
            <w:proofErr w:type="gramStart"/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детьми  ст.ст.</w:t>
            </w:r>
            <w:proofErr w:type="gramEnd"/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 151, 156 УК РФ,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 ходатайствам комиссии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3. Снято с учета семей, находящихся в социально опасном положении с положительным результатом</w:t>
            </w: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Определено детей под опеку оставшихся без попечения родителей </w:t>
            </w: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</w:t>
            </w: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государственных (муниципальных) учреждениях   </w:t>
            </w: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Расчетная динамика показателя 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а) расчетная динамика показателя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б) отношение числа материалов, направленных в отчетном периоде, к числу родителей (иных законных представителей), состоявших на учете  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в) доля материалов, по которым возбуждены уголовные дела от числа направленных в органы 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расследования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от общего числа   состоявших на учете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     семей МСРК (консилиум)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оставшихся без попечения родителей 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оставшихся без попечения родителей </w:t>
            </w:r>
          </w:p>
          <w:p w:rsidR="00B37BAC" w:rsidRPr="00544706" w:rsidRDefault="00B37BAC" w:rsidP="00840FA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r w:rsidRPr="005447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203100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5B7E5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BAC" w:rsidRPr="00544706" w:rsidRDefault="00203100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Полож 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5B7E5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 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Поло</w:t>
            </w: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AC" w:rsidRPr="00544706" w:rsidTr="00DA7E3A">
        <w:trPr>
          <w:trHeight w:val="17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44706">
              <w:rPr>
                <w:rFonts w:ascii="Times New Roman" w:hAnsi="Times New Roman" w:cs="Times New Roman"/>
                <w:bCs/>
                <w:color w:val="000000"/>
              </w:rPr>
              <w:t>Выявлено фактов суицида:</w:t>
            </w:r>
          </w:p>
          <w:p w:rsidR="00B37BAC" w:rsidRPr="00544706" w:rsidRDefault="00B37BAC" w:rsidP="00840FAE">
            <w:pPr>
              <w:rPr>
                <w:rFonts w:ascii="Times New Roman" w:hAnsi="Times New Roman" w:cs="Times New Roman"/>
                <w:color w:val="000000"/>
              </w:rPr>
            </w:pPr>
            <w:r w:rsidRPr="00544706">
              <w:rPr>
                <w:rFonts w:ascii="Times New Roman" w:hAnsi="Times New Roman" w:cs="Times New Roman"/>
                <w:color w:val="000000"/>
              </w:rPr>
              <w:t xml:space="preserve">из них </w:t>
            </w:r>
          </w:p>
          <w:p w:rsidR="00B37BAC" w:rsidRPr="00544706" w:rsidRDefault="00B37BAC" w:rsidP="00840FAE">
            <w:pPr>
              <w:rPr>
                <w:rFonts w:ascii="Times New Roman" w:hAnsi="Times New Roman" w:cs="Times New Roman"/>
                <w:color w:val="000000"/>
              </w:rPr>
            </w:pPr>
            <w:r w:rsidRPr="00544706">
              <w:rPr>
                <w:rFonts w:ascii="Times New Roman" w:hAnsi="Times New Roman" w:cs="Times New Roman"/>
                <w:color w:val="000000"/>
              </w:rPr>
              <w:t xml:space="preserve">со смертельным исходом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расчетная динамика показателя</w:t>
            </w:r>
          </w:p>
          <w:p w:rsidR="00B37BAC" w:rsidRPr="00544706" w:rsidRDefault="00B37BAC" w:rsidP="00840FA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</w:tc>
      </w:tr>
      <w:tr w:rsidR="00B37BAC" w:rsidRPr="00544706" w:rsidTr="00DA7E3A">
        <w:trPr>
          <w:trHeight w:val="17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44706">
              <w:rPr>
                <w:rFonts w:ascii="Times New Roman" w:hAnsi="Times New Roman" w:cs="Times New Roman"/>
                <w:bCs/>
                <w:color w:val="000000"/>
              </w:rPr>
              <w:t>Количество трудоустроенных несовершеннолетних, состоящих на учете в КДН и ЗП:</w:t>
            </w:r>
          </w:p>
          <w:p w:rsidR="00B37BAC" w:rsidRPr="00544706" w:rsidRDefault="00B37BAC" w:rsidP="00840F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44706">
              <w:rPr>
                <w:rFonts w:ascii="Times New Roman" w:hAnsi="Times New Roman" w:cs="Times New Roman"/>
                <w:bCs/>
                <w:color w:val="000000"/>
              </w:rPr>
              <w:t>Временно</w:t>
            </w:r>
          </w:p>
          <w:p w:rsidR="00B37BAC" w:rsidRPr="00544706" w:rsidRDefault="00B37BAC" w:rsidP="00840F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44706">
              <w:rPr>
                <w:rFonts w:ascii="Times New Roman" w:hAnsi="Times New Roman" w:cs="Times New Roman"/>
                <w:bCs/>
                <w:color w:val="000000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расчетная динамика показателя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7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2076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76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76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76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7BAC" w:rsidRPr="00544706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BAC" w:rsidRPr="0054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2076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76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76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76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2076" w:rsidRPr="00544706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  <w:p w:rsidR="003D2076" w:rsidRPr="00544706" w:rsidRDefault="003D207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AC" w:rsidRPr="00544706" w:rsidTr="00DA7E3A">
        <w:trPr>
          <w:trHeight w:val="17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44706">
              <w:rPr>
                <w:rFonts w:ascii="Times New Roman" w:hAnsi="Times New Roman" w:cs="Times New Roman"/>
                <w:bCs/>
                <w:color w:val="000000"/>
              </w:rPr>
              <w:t>Вынесено постановлений об отказе в возбуждении и прекращении административного дела по ст. 24.5 КоАП РФ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расчетная динамика показателя</w:t>
            </w:r>
          </w:p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5B7E5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5B7E56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 </w:t>
            </w:r>
            <w:r w:rsidR="0020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BAC" w:rsidRPr="00544706" w:rsidTr="00DA7E3A">
        <w:trPr>
          <w:trHeight w:val="17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44706">
              <w:rPr>
                <w:rFonts w:ascii="Times New Roman" w:hAnsi="Times New Roman" w:cs="Times New Roman"/>
                <w:bCs/>
                <w:color w:val="000000"/>
              </w:rPr>
              <w:t>Закреплено общественных воспитателей за несовершеннолетними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несовершеннолетних, состоящих на учетах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</w:p>
        </w:tc>
      </w:tr>
      <w:tr w:rsidR="00B37BAC" w:rsidRPr="00544706" w:rsidTr="00DA7E3A">
        <w:trPr>
          <w:trHeight w:val="17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44706">
              <w:rPr>
                <w:rFonts w:ascii="Times New Roman" w:hAnsi="Times New Roman" w:cs="Times New Roman"/>
                <w:bCs/>
                <w:color w:val="000000"/>
              </w:rPr>
              <w:t>Вовлечение детей и подростков в различные виды кружковой или клубной работы и спортивные секции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несовершеннолетних, состоящих на учетах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203100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AC" w:rsidRPr="00544706" w:rsidRDefault="00B37BAC" w:rsidP="00840FA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6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</w:p>
        </w:tc>
      </w:tr>
    </w:tbl>
    <w:p w:rsidR="00B37BAC" w:rsidRPr="00544706" w:rsidRDefault="00B37BAC" w:rsidP="00B37BAC">
      <w:pPr>
        <w:rPr>
          <w:rFonts w:ascii="Times New Roman" w:hAnsi="Times New Roman" w:cs="Times New Roman"/>
          <w:szCs w:val="28"/>
        </w:rPr>
      </w:pPr>
      <w:r w:rsidRPr="00544706">
        <w:rPr>
          <w:rFonts w:ascii="Times New Roman" w:hAnsi="Times New Roman" w:cs="Times New Roman"/>
          <w:szCs w:val="28"/>
        </w:rPr>
        <w:t>Общая оценка: Положительно</w:t>
      </w:r>
    </w:p>
    <w:p w:rsidR="00B37BAC" w:rsidRPr="00544706" w:rsidRDefault="00B37BAC" w:rsidP="00B37BAC">
      <w:pPr>
        <w:rPr>
          <w:rFonts w:ascii="Times New Roman" w:hAnsi="Times New Roman" w:cs="Times New Roman"/>
          <w:szCs w:val="28"/>
        </w:rPr>
      </w:pPr>
      <w:r w:rsidRPr="00544706">
        <w:rPr>
          <w:rFonts w:ascii="Times New Roman" w:hAnsi="Times New Roman" w:cs="Times New Roman"/>
          <w:szCs w:val="28"/>
        </w:rPr>
        <w:t>Всего оценок: 21</w:t>
      </w:r>
    </w:p>
    <w:p w:rsidR="00B37BAC" w:rsidRPr="00544706" w:rsidRDefault="00B37BAC" w:rsidP="00B37BAC">
      <w:pPr>
        <w:rPr>
          <w:rFonts w:ascii="Times New Roman" w:hAnsi="Times New Roman" w:cs="Times New Roman"/>
          <w:szCs w:val="28"/>
        </w:rPr>
      </w:pPr>
      <w:r w:rsidRPr="00544706">
        <w:rPr>
          <w:rFonts w:ascii="Times New Roman" w:hAnsi="Times New Roman" w:cs="Times New Roman"/>
          <w:szCs w:val="28"/>
        </w:rPr>
        <w:t xml:space="preserve">Положительных оценок: </w:t>
      </w:r>
      <w:r w:rsidR="005B7E56">
        <w:rPr>
          <w:rFonts w:ascii="Times New Roman" w:hAnsi="Times New Roman" w:cs="Times New Roman"/>
          <w:szCs w:val="28"/>
        </w:rPr>
        <w:t>16</w:t>
      </w:r>
    </w:p>
    <w:p w:rsidR="003D2076" w:rsidRDefault="00B37BAC" w:rsidP="00B37BAC">
      <w:pPr>
        <w:rPr>
          <w:rFonts w:ascii="Times New Roman" w:hAnsi="Times New Roman" w:cs="Times New Roman"/>
          <w:szCs w:val="28"/>
        </w:rPr>
      </w:pPr>
      <w:r w:rsidRPr="00544706">
        <w:rPr>
          <w:rFonts w:ascii="Times New Roman" w:hAnsi="Times New Roman" w:cs="Times New Roman"/>
          <w:szCs w:val="28"/>
        </w:rPr>
        <w:t xml:space="preserve">Отрицательных оценок: </w:t>
      </w:r>
      <w:r w:rsidR="005B7E56">
        <w:rPr>
          <w:rFonts w:ascii="Times New Roman" w:hAnsi="Times New Roman" w:cs="Times New Roman"/>
          <w:szCs w:val="28"/>
        </w:rPr>
        <w:t>5</w:t>
      </w:r>
    </w:p>
    <w:p w:rsidR="00914123" w:rsidRPr="00B37BAC" w:rsidRDefault="00914123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914123" w:rsidRPr="00B37BAC" w:rsidSect="00840FAE">
      <w:footerReference w:type="even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69" w:rsidRDefault="00BE5369" w:rsidP="00B37BAC">
      <w:pPr>
        <w:spacing w:after="0" w:line="240" w:lineRule="auto"/>
      </w:pPr>
      <w:r>
        <w:separator/>
      </w:r>
    </w:p>
  </w:endnote>
  <w:endnote w:type="continuationSeparator" w:id="0">
    <w:p w:rsidR="00BE5369" w:rsidRDefault="00BE5369" w:rsidP="00B3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34" w:rsidRDefault="00D97D34" w:rsidP="00840FA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D34" w:rsidRDefault="00D97D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34" w:rsidRDefault="00D97D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69" w:rsidRDefault="00BE5369" w:rsidP="00B37BAC">
      <w:pPr>
        <w:spacing w:after="0" w:line="240" w:lineRule="auto"/>
      </w:pPr>
      <w:r>
        <w:separator/>
      </w:r>
    </w:p>
  </w:footnote>
  <w:footnote w:type="continuationSeparator" w:id="0">
    <w:p w:rsidR="00BE5369" w:rsidRDefault="00BE5369" w:rsidP="00B37BAC">
      <w:pPr>
        <w:spacing w:after="0" w:line="240" w:lineRule="auto"/>
      </w:pPr>
      <w:r>
        <w:continuationSeparator/>
      </w:r>
    </w:p>
  </w:footnote>
  <w:footnote w:id="1">
    <w:p w:rsidR="00D97D34" w:rsidRDefault="00D97D34" w:rsidP="00B37BAC">
      <w:pPr>
        <w:pStyle w:val="a6"/>
      </w:pPr>
      <w:r>
        <w:rPr>
          <w:rStyle w:val="a8"/>
        </w:rPr>
        <w:footnoteRef/>
      </w:r>
      <w:r>
        <w:t xml:space="preserve"> При отрицательной динамике показателя индикатор не оценивается.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C"/>
    <w:rsid w:val="000F120B"/>
    <w:rsid w:val="00203100"/>
    <w:rsid w:val="003C490F"/>
    <w:rsid w:val="003D2076"/>
    <w:rsid w:val="003D6075"/>
    <w:rsid w:val="00414AB1"/>
    <w:rsid w:val="004B0AD1"/>
    <w:rsid w:val="004E5698"/>
    <w:rsid w:val="00542F24"/>
    <w:rsid w:val="00551AF0"/>
    <w:rsid w:val="005B7E56"/>
    <w:rsid w:val="00652A07"/>
    <w:rsid w:val="00737F39"/>
    <w:rsid w:val="00840FAE"/>
    <w:rsid w:val="00914123"/>
    <w:rsid w:val="009A3DD4"/>
    <w:rsid w:val="00B37BAC"/>
    <w:rsid w:val="00B66F48"/>
    <w:rsid w:val="00B7269C"/>
    <w:rsid w:val="00B7630A"/>
    <w:rsid w:val="00BB4FDF"/>
    <w:rsid w:val="00BE3F8B"/>
    <w:rsid w:val="00BE5369"/>
    <w:rsid w:val="00C22A08"/>
    <w:rsid w:val="00C300D0"/>
    <w:rsid w:val="00C5776F"/>
    <w:rsid w:val="00CD3AB0"/>
    <w:rsid w:val="00D90E0C"/>
    <w:rsid w:val="00D97D34"/>
    <w:rsid w:val="00DA7E3A"/>
    <w:rsid w:val="00E61EE2"/>
    <w:rsid w:val="00F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EEBDC-9871-4FE3-9C2A-299FB9A1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B37B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rsid w:val="00B37BAC"/>
    <w:rPr>
      <w:rFonts w:eastAsiaTheme="minorEastAsia"/>
      <w:lang w:eastAsia="ru-RU"/>
    </w:rPr>
  </w:style>
  <w:style w:type="paragraph" w:customStyle="1" w:styleId="ConsNormal">
    <w:name w:val="ConsNormal"/>
    <w:rsid w:val="00B37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37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B3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37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37BAC"/>
    <w:rPr>
      <w:vertAlign w:val="superscript"/>
    </w:rPr>
  </w:style>
  <w:style w:type="character" w:styleId="a9">
    <w:name w:val="page number"/>
    <w:basedOn w:val="a0"/>
    <w:rsid w:val="00B37BAC"/>
  </w:style>
  <w:style w:type="paragraph" w:styleId="aa">
    <w:name w:val="Balloon Text"/>
    <w:basedOn w:val="a"/>
    <w:link w:val="ab"/>
    <w:uiPriority w:val="99"/>
    <w:semiHidden/>
    <w:unhideWhenUsed/>
    <w:rsid w:val="003C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КДН-Тюлячи</dc:creator>
  <cp:keywords/>
  <dc:description/>
  <cp:lastModifiedBy>КДН-Тюлячи</cp:lastModifiedBy>
  <cp:revision>2</cp:revision>
  <cp:lastPrinted>2015-12-30T06:31:00Z</cp:lastPrinted>
  <dcterms:created xsi:type="dcterms:W3CDTF">2016-01-11T10:28:00Z</dcterms:created>
  <dcterms:modified xsi:type="dcterms:W3CDTF">2016-01-11T10:28:00Z</dcterms:modified>
</cp:coreProperties>
</file>