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438" w:rsidRDefault="00385438" w:rsidP="003854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85438" w:rsidRPr="00385438" w:rsidRDefault="00385438" w:rsidP="0038543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5438">
        <w:rPr>
          <w:rFonts w:ascii="Times New Roman" w:hAnsi="Times New Roman"/>
          <w:sz w:val="28"/>
          <w:szCs w:val="28"/>
        </w:rPr>
        <w:t xml:space="preserve">25 декабря 2018 года прошло очередное заседание антитеррористической комиссии Тюлячинского муниципального района под председательством Главы Тюлячинского муниципального района И.Ф. </w:t>
      </w:r>
      <w:proofErr w:type="spellStart"/>
      <w:r w:rsidRPr="00385438">
        <w:rPr>
          <w:rFonts w:ascii="Times New Roman" w:hAnsi="Times New Roman"/>
          <w:sz w:val="28"/>
          <w:szCs w:val="28"/>
        </w:rPr>
        <w:t>Зарипова</w:t>
      </w:r>
      <w:proofErr w:type="spellEnd"/>
      <w:r w:rsidRPr="00385438">
        <w:rPr>
          <w:rFonts w:ascii="Times New Roman" w:hAnsi="Times New Roman"/>
          <w:sz w:val="28"/>
          <w:szCs w:val="28"/>
        </w:rPr>
        <w:t xml:space="preserve"> со следующей повесткой дня:</w:t>
      </w:r>
    </w:p>
    <w:p w:rsidR="00385438" w:rsidRDefault="00385438" w:rsidP="00385438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385438">
        <w:rPr>
          <w:rFonts w:ascii="Times New Roman" w:hAnsi="Times New Roman"/>
          <w:sz w:val="28"/>
          <w:szCs w:val="28"/>
        </w:rPr>
        <w:t xml:space="preserve">1. О комплексе мер по предупреждению террористических актов и усилению общественной безопасности в период </w:t>
      </w:r>
      <w:proofErr w:type="gramStart"/>
      <w:r w:rsidRPr="00385438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проведения новогодних праздников по Тюлячинскому муниципальному району, в том числе защищенности  от угроз террористического характера, критически важных  и потенциально опасных объектов, объектов жизнеобеспечения. (докладчик: начальник отделения МВД России по Тюлячинскому району Зарипов Ильшат Сагитович).</w:t>
      </w:r>
    </w:p>
    <w:p w:rsidR="00385438" w:rsidRDefault="00385438" w:rsidP="00385438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 готовности к проведению массовых мероприятий в учреждениях образования, культуры, спорта в период подготовки и проведения новогодних праздников. (докладчик: заместитель Руководителя Исполнительного комитета района по социальным вопросам </w:t>
      </w:r>
      <w:proofErr w:type="spellStart"/>
      <w:r>
        <w:rPr>
          <w:rFonts w:ascii="Times New Roman" w:hAnsi="Times New Roman"/>
          <w:sz w:val="28"/>
          <w:szCs w:val="28"/>
        </w:rPr>
        <w:t>Нурмухаметов</w:t>
      </w:r>
      <w:proofErr w:type="spellEnd"/>
      <w:r>
        <w:rPr>
          <w:rFonts w:ascii="Times New Roman" w:hAnsi="Times New Roman"/>
          <w:sz w:val="28"/>
          <w:szCs w:val="28"/>
        </w:rPr>
        <w:t xml:space="preserve"> Азат Анасович)</w:t>
      </w:r>
    </w:p>
    <w:p w:rsidR="00385438" w:rsidRDefault="00385438" w:rsidP="00385438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 готовности сил и средств 134 -й </w:t>
      </w:r>
      <w:proofErr w:type="spellStart"/>
      <w:r>
        <w:rPr>
          <w:sz w:val="28"/>
          <w:szCs w:val="28"/>
        </w:rPr>
        <w:t>пожарно</w:t>
      </w:r>
      <w:proofErr w:type="spellEnd"/>
      <w:r>
        <w:rPr>
          <w:sz w:val="28"/>
          <w:szCs w:val="28"/>
        </w:rPr>
        <w:t xml:space="preserve"> – спасательная части федерального государственного казенного учреждения «7 отряд  федеральной противопожарной службы по Республике Татарстан»,  </w:t>
      </w:r>
      <w:r>
        <w:rPr>
          <w:sz w:val="28"/>
          <w:szCs w:val="28"/>
          <w:shd w:val="clear" w:color="auto" w:fill="FFFFFF"/>
        </w:rPr>
        <w:t xml:space="preserve">отдельного поста Большие </w:t>
      </w:r>
      <w:proofErr w:type="spellStart"/>
      <w:r>
        <w:rPr>
          <w:sz w:val="28"/>
          <w:szCs w:val="28"/>
          <w:shd w:val="clear" w:color="auto" w:fill="FFFFFF"/>
        </w:rPr>
        <w:t>Нырси</w:t>
      </w:r>
      <w:proofErr w:type="spellEnd"/>
      <w:r>
        <w:rPr>
          <w:sz w:val="28"/>
          <w:szCs w:val="28"/>
          <w:shd w:val="clear" w:color="auto" w:fill="FFFFFF"/>
        </w:rPr>
        <w:t xml:space="preserve"> Сабинского отряда ППС РТ</w:t>
      </w:r>
      <w:r>
        <w:rPr>
          <w:sz w:val="28"/>
          <w:szCs w:val="28"/>
        </w:rPr>
        <w:t>, ГАУЗ «Центральная районная больница»,</w:t>
      </w:r>
      <w:r>
        <w:t xml:space="preserve"> </w:t>
      </w:r>
      <w:r>
        <w:rPr>
          <w:sz w:val="28"/>
          <w:szCs w:val="28"/>
        </w:rPr>
        <w:t xml:space="preserve">РЭГС Тюлячинского района, </w:t>
      </w:r>
      <w:r>
        <w:rPr>
          <w:bCs/>
          <w:sz w:val="28"/>
          <w:szCs w:val="28"/>
          <w:shd w:val="clear" w:color="auto" w:fill="FFFFFF"/>
        </w:rPr>
        <w:t>Тюлячинская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РЭС</w:t>
      </w:r>
      <w:r>
        <w:rPr>
          <w:bCs/>
          <w:shd w:val="clear" w:color="auto" w:fill="FFFFFF"/>
        </w:rPr>
        <w:t>,</w:t>
      </w:r>
      <w:r>
        <w:rPr>
          <w:bCs/>
          <w:spacing w:val="-15"/>
        </w:rPr>
        <w:t xml:space="preserve"> </w:t>
      </w:r>
      <w:r>
        <w:rPr>
          <w:bCs/>
          <w:sz w:val="28"/>
          <w:szCs w:val="28"/>
          <w:shd w:val="clear" w:color="auto" w:fill="FFFFFF"/>
        </w:rPr>
        <w:t>Тюлячинский ДРСУ Арского филиала АО "ТАТАВТОДОР"</w:t>
      </w:r>
      <w:r>
        <w:rPr>
          <w:bCs/>
          <w:spacing w:val="-15"/>
          <w:sz w:val="28"/>
          <w:szCs w:val="28"/>
        </w:rPr>
        <w:t xml:space="preserve">, </w:t>
      </w:r>
      <w:r>
        <w:rPr>
          <w:sz w:val="28"/>
          <w:szCs w:val="28"/>
        </w:rPr>
        <w:t>МУП «Тюлячинские тепловые сети», ООО «</w:t>
      </w:r>
      <w:proofErr w:type="spellStart"/>
      <w:r>
        <w:rPr>
          <w:sz w:val="28"/>
          <w:szCs w:val="28"/>
        </w:rPr>
        <w:t>Мёша</w:t>
      </w:r>
      <w:proofErr w:type="spellEnd"/>
      <w:r>
        <w:rPr>
          <w:sz w:val="28"/>
          <w:szCs w:val="28"/>
        </w:rPr>
        <w:t xml:space="preserve">», МБУ «Хозяйственно эксплуатационная контора», ООО «Управляющая компания», в случаи возникновения чрезвычайных ситуаций, аварий в период подготовки  и проведения новогодних праздников (докладывают с мест).  (Докладчики: </w:t>
      </w:r>
      <w:proofErr w:type="spellStart"/>
      <w:r>
        <w:rPr>
          <w:sz w:val="28"/>
          <w:szCs w:val="28"/>
        </w:rPr>
        <w:t>Шарипов</w:t>
      </w:r>
      <w:proofErr w:type="spellEnd"/>
      <w:r>
        <w:rPr>
          <w:sz w:val="28"/>
          <w:szCs w:val="28"/>
        </w:rPr>
        <w:t xml:space="preserve"> М.М., </w:t>
      </w:r>
      <w:proofErr w:type="spellStart"/>
      <w:r>
        <w:rPr>
          <w:sz w:val="28"/>
          <w:szCs w:val="28"/>
          <w:shd w:val="clear" w:color="auto" w:fill="FFFFFF"/>
        </w:rPr>
        <w:t>Гараев</w:t>
      </w:r>
      <w:proofErr w:type="spellEnd"/>
      <w:r>
        <w:rPr>
          <w:sz w:val="28"/>
          <w:szCs w:val="28"/>
          <w:shd w:val="clear" w:color="auto" w:fill="FFFFFF"/>
        </w:rPr>
        <w:t xml:space="preserve"> Ф.В.</w:t>
      </w:r>
      <w:proofErr w:type="gramStart"/>
      <w:r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 xml:space="preserve"> Галиуллин</w:t>
      </w:r>
      <w:proofErr w:type="gramEnd"/>
      <w:r>
        <w:rPr>
          <w:sz w:val="28"/>
          <w:szCs w:val="28"/>
        </w:rPr>
        <w:t xml:space="preserve"> И.И., </w:t>
      </w:r>
      <w:proofErr w:type="spellStart"/>
      <w:r>
        <w:rPr>
          <w:sz w:val="28"/>
          <w:szCs w:val="28"/>
        </w:rPr>
        <w:t>Хазиев</w:t>
      </w:r>
      <w:proofErr w:type="spellEnd"/>
      <w:r>
        <w:rPr>
          <w:sz w:val="28"/>
          <w:szCs w:val="28"/>
        </w:rPr>
        <w:t xml:space="preserve"> Р.М.,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Сабиров</w:t>
      </w:r>
      <w:proofErr w:type="spellEnd"/>
      <w:r>
        <w:rPr>
          <w:sz w:val="28"/>
          <w:szCs w:val="28"/>
        </w:rPr>
        <w:t xml:space="preserve"> Р.А.</w:t>
      </w:r>
      <w:r>
        <w:rPr>
          <w:sz w:val="28"/>
          <w:szCs w:val="28"/>
        </w:rPr>
        <w:t xml:space="preserve">,  </w:t>
      </w:r>
      <w:r>
        <w:rPr>
          <w:sz w:val="28"/>
          <w:szCs w:val="28"/>
        </w:rPr>
        <w:t>Закиров Н.Х.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Сабиров</w:t>
      </w:r>
      <w:proofErr w:type="spellEnd"/>
      <w:r>
        <w:rPr>
          <w:sz w:val="28"/>
          <w:szCs w:val="28"/>
        </w:rPr>
        <w:t xml:space="preserve"> Ф.К., Зиннатуллин И.К., </w:t>
      </w:r>
      <w:proofErr w:type="spellStart"/>
      <w:r>
        <w:rPr>
          <w:sz w:val="28"/>
          <w:szCs w:val="28"/>
        </w:rPr>
        <w:t>Шайхутдинов</w:t>
      </w:r>
      <w:proofErr w:type="spellEnd"/>
      <w:r>
        <w:rPr>
          <w:sz w:val="28"/>
          <w:szCs w:val="28"/>
        </w:rPr>
        <w:t xml:space="preserve"> А.Р., </w:t>
      </w:r>
      <w:proofErr w:type="spellStart"/>
      <w:r>
        <w:rPr>
          <w:sz w:val="28"/>
          <w:szCs w:val="28"/>
        </w:rPr>
        <w:t>Сабирзянов</w:t>
      </w:r>
      <w:proofErr w:type="spellEnd"/>
      <w:r>
        <w:rPr>
          <w:sz w:val="28"/>
          <w:szCs w:val="28"/>
        </w:rPr>
        <w:t xml:space="preserve"> Н.Н. ). </w:t>
      </w:r>
    </w:p>
    <w:p w:rsidR="00385438" w:rsidRDefault="00385438" w:rsidP="00385438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Организация профилактической работы в образовательных организациях и получение значимой информации о </w:t>
      </w:r>
      <w:proofErr w:type="gramStart"/>
      <w:r>
        <w:rPr>
          <w:rFonts w:ascii="Times New Roman" w:hAnsi="Times New Roman"/>
          <w:sz w:val="28"/>
          <w:szCs w:val="28"/>
        </w:rPr>
        <w:t>деятельности  учеников</w:t>
      </w:r>
      <w:proofErr w:type="gramEnd"/>
      <w:r>
        <w:rPr>
          <w:rFonts w:ascii="Times New Roman" w:hAnsi="Times New Roman"/>
          <w:sz w:val="28"/>
          <w:szCs w:val="28"/>
        </w:rPr>
        <w:t xml:space="preserve"> (подростков), их интересов, отношениях со сверстниками и педагогами. (докладчик: начальник МКУ «Отдел образования Исполнительного комитета района» Карпова Наталья Владимировна). </w:t>
      </w:r>
    </w:p>
    <w:p w:rsidR="00B92B70" w:rsidRDefault="00385438" w:rsidP="00385438">
      <w:pPr>
        <w:spacing w:after="0"/>
        <w:ind w:firstLine="36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5. Об обеспечении безопасности и охраны после введения в эксплуатацию маслодельно-молочного </w:t>
      </w:r>
      <w:proofErr w:type="gramStart"/>
      <w:r>
        <w:rPr>
          <w:rFonts w:ascii="Times New Roman" w:hAnsi="Times New Roman"/>
          <w:sz w:val="28"/>
          <w:szCs w:val="28"/>
        </w:rPr>
        <w:t>комбината  в</w:t>
      </w:r>
      <w:proofErr w:type="gramEnd"/>
      <w:r>
        <w:rPr>
          <w:rFonts w:ascii="Times New Roman" w:hAnsi="Times New Roman"/>
          <w:sz w:val="28"/>
          <w:szCs w:val="28"/>
        </w:rPr>
        <w:t xml:space="preserve"> с. Тюлячи. (докладчик: директор ООО «Тюлячинский маслодельно-молочный </w:t>
      </w:r>
      <w:proofErr w:type="gramStart"/>
      <w:r>
        <w:rPr>
          <w:rFonts w:ascii="Times New Roman" w:hAnsi="Times New Roman"/>
          <w:sz w:val="28"/>
          <w:szCs w:val="28"/>
        </w:rPr>
        <w:t xml:space="preserve">комбинат»  </w:t>
      </w:r>
      <w:proofErr w:type="spellStart"/>
      <w:r>
        <w:rPr>
          <w:rFonts w:ascii="Times New Roman" w:hAnsi="Times New Roman"/>
          <w:sz w:val="28"/>
          <w:szCs w:val="28"/>
        </w:rPr>
        <w:t>Мубаракшин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Рустам Мидхатович).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385438" w:rsidRPr="00385438" w:rsidRDefault="00385438" w:rsidP="00385438">
      <w:pPr>
        <w:spacing w:after="0"/>
        <w:ind w:firstLine="360"/>
        <w:jc w:val="both"/>
      </w:pPr>
      <w:r w:rsidRPr="00385438">
        <w:rPr>
          <w:rFonts w:ascii="Times New Roman" w:hAnsi="Times New Roman"/>
          <w:sz w:val="28"/>
          <w:szCs w:val="28"/>
        </w:rPr>
        <w:t>По итогам работы комиссии было принято протокольное решение.</w:t>
      </w:r>
    </w:p>
    <w:sectPr w:rsidR="00385438" w:rsidRPr="00385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A4C"/>
    <w:rsid w:val="00385438"/>
    <w:rsid w:val="003E7A4C"/>
    <w:rsid w:val="00B9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131F89-72B2-45F3-9C81-2D3BE78D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4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54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5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6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2018-12-26T07:17:00Z</dcterms:created>
  <dcterms:modified xsi:type="dcterms:W3CDTF">2018-12-26T07:20:00Z</dcterms:modified>
</cp:coreProperties>
</file>