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43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677"/>
        <w:gridCol w:w="4677"/>
        <w:gridCol w:w="4677"/>
      </w:tblGrid>
      <w:tr w:rsidR="000B693C" w:rsidRPr="001E38E2" w:rsidTr="00F1763B">
        <w:trPr>
          <w:gridAfter w:val="2"/>
          <w:wAfter w:w="9354" w:type="dxa"/>
          <w:trHeight w:val="2202"/>
        </w:trPr>
        <w:tc>
          <w:tcPr>
            <w:tcW w:w="4253" w:type="dxa"/>
          </w:tcPr>
          <w:p w:rsidR="000B693C" w:rsidRPr="006F0B36" w:rsidRDefault="000B693C" w:rsidP="00F1763B">
            <w:pPr>
              <w:jc w:val="center"/>
              <w:rPr>
                <w:b/>
                <w:lang w:val="tt-RU"/>
              </w:rPr>
            </w:pPr>
          </w:p>
          <w:p w:rsidR="000B693C" w:rsidRPr="00226810" w:rsidRDefault="000B693C" w:rsidP="00F1763B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РЕСПУБЛИКА ТАТАРСТАН</w:t>
            </w:r>
          </w:p>
          <w:p w:rsidR="000B693C" w:rsidRPr="00226810" w:rsidRDefault="000B693C" w:rsidP="00F1763B">
            <w:pPr>
              <w:pStyle w:val="1"/>
              <w:rPr>
                <w:sz w:val="16"/>
                <w:szCs w:val="16"/>
              </w:rPr>
            </w:pPr>
          </w:p>
          <w:p w:rsidR="000B693C" w:rsidRDefault="000B693C" w:rsidP="00F1763B">
            <w:pPr>
              <w:jc w:val="center"/>
              <w:rPr>
                <w:rFonts w:ascii="T_Times NR" w:hAnsi="T_Times NR"/>
                <w:b/>
              </w:rPr>
            </w:pPr>
            <w:r>
              <w:rPr>
                <w:rFonts w:ascii="T_Times NR" w:hAnsi="T_Times NR"/>
                <w:b/>
              </w:rPr>
              <w:t>ГЛАВА БОЛЬШЕМЕШСКОГО СЕЛЬСКОГО ПОСЕЛЕНИЯ</w:t>
            </w:r>
          </w:p>
          <w:p w:rsidR="000B693C" w:rsidRDefault="000B693C" w:rsidP="00F1763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ТЮЛЯЧИНСКОГО </w:t>
            </w:r>
          </w:p>
          <w:p w:rsidR="000B693C" w:rsidRDefault="000B693C" w:rsidP="00F1763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0B693C" w:rsidRPr="00AA1714" w:rsidRDefault="000B693C" w:rsidP="00F1763B">
            <w:pPr>
              <w:jc w:val="center"/>
              <w:rPr>
                <w:rFonts w:ascii="T_Times NR" w:hAnsi="T_Times NR"/>
                <w:b/>
              </w:rPr>
            </w:pPr>
          </w:p>
          <w:p w:rsidR="000B693C" w:rsidRPr="0032766B" w:rsidRDefault="000B693C" w:rsidP="00F1763B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b/>
              </w:rPr>
              <w:t xml:space="preserve">  </w:t>
            </w:r>
            <w:r>
              <w:rPr>
                <w:rFonts w:ascii="T_Times NR" w:hAnsi="T_Times NR"/>
              </w:rPr>
              <w:t>Парковая  ул., д. 3, с. Большая Меша, 422088</w:t>
            </w:r>
          </w:p>
          <w:p w:rsidR="000B693C" w:rsidRDefault="000B693C" w:rsidP="00F1763B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</w:rPr>
              <w:t>тел</w:t>
            </w:r>
            <w:r w:rsidRPr="009B4EB3">
              <w:rPr>
                <w:rFonts w:ascii="T_Times NR" w:hAnsi="T_Times NR"/>
                <w:lang w:val="en-US"/>
              </w:rPr>
              <w:t>.:  (</w:t>
            </w:r>
            <w:r>
              <w:rPr>
                <w:rFonts w:ascii="T_Times NR" w:hAnsi="T_Times NR"/>
                <w:lang w:val="tt-RU"/>
              </w:rPr>
              <w:t>843</w:t>
            </w:r>
            <w:r w:rsidRPr="009B4EB3">
              <w:rPr>
                <w:rFonts w:ascii="T_Times NR" w:hAnsi="T_Times NR"/>
                <w:lang w:val="en-US"/>
              </w:rPr>
              <w:t>60) 5</w:t>
            </w:r>
            <w:r>
              <w:rPr>
                <w:rFonts w:ascii="T_Times NR" w:hAnsi="T_Times NR"/>
                <w:lang w:val="tt-RU"/>
              </w:rPr>
              <w:t>5</w:t>
            </w:r>
            <w:r w:rsidRPr="009B4EB3">
              <w:rPr>
                <w:rFonts w:ascii="T_Times NR" w:hAnsi="T_Times NR"/>
                <w:lang w:val="en-US"/>
              </w:rPr>
              <w:t>-</w:t>
            </w:r>
            <w:r>
              <w:rPr>
                <w:rFonts w:ascii="T_Times NR" w:hAnsi="T_Times NR"/>
                <w:lang w:val="tt-RU"/>
              </w:rPr>
              <w:t>1</w:t>
            </w:r>
            <w:r w:rsidRPr="009B4EB3">
              <w:rPr>
                <w:rFonts w:ascii="T_Times NR" w:hAnsi="T_Times NR"/>
                <w:lang w:val="en-US"/>
              </w:rPr>
              <w:t>-</w:t>
            </w:r>
            <w:r>
              <w:rPr>
                <w:rFonts w:ascii="T_Times NR" w:hAnsi="T_Times NR"/>
                <w:lang w:val="tt-RU"/>
              </w:rPr>
              <w:t>45</w:t>
            </w:r>
            <w:r w:rsidRPr="009B4EB3">
              <w:rPr>
                <w:rFonts w:ascii="T_Times NR" w:hAnsi="T_Times NR"/>
                <w:lang w:val="en-US"/>
              </w:rPr>
              <w:t>,</w:t>
            </w:r>
          </w:p>
          <w:p w:rsidR="000B693C" w:rsidRPr="001E38E2" w:rsidRDefault="000B693C" w:rsidP="00F1763B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lang w:val="tt-RU"/>
              </w:rPr>
              <w:t xml:space="preserve">    </w:t>
            </w:r>
            <w:r w:rsidRPr="00226810">
              <w:rPr>
                <w:lang w:val="tt-RU"/>
              </w:rPr>
              <w:t xml:space="preserve">E-mail: </w:t>
            </w:r>
            <w:r>
              <w:rPr>
                <w:lang w:val="en-US"/>
              </w:rPr>
              <w:fldChar w:fldCharType="begin"/>
            </w:r>
            <w:r>
              <w:rPr>
                <w:lang w:val="en-US"/>
              </w:rPr>
              <w:instrText xml:space="preserve"> HYPERLINK "mailto:</w:instrText>
            </w:r>
            <w:r w:rsidRPr="00423A8B">
              <w:rPr>
                <w:lang w:val="en-US"/>
              </w:rPr>
              <w:instrText>Bms</w:instrText>
            </w:r>
            <w:r w:rsidRPr="00423A8B">
              <w:rPr>
                <w:lang w:val="tt-RU"/>
              </w:rPr>
              <w:instrText>.Tul@tatar.ru</w:instrText>
            </w:r>
            <w:r>
              <w:rPr>
                <w:lang w:val="en-US"/>
              </w:rPr>
              <w:instrText xml:space="preserve">" </w:instrText>
            </w:r>
            <w:r>
              <w:rPr>
                <w:lang w:val="en-US"/>
              </w:rPr>
              <w:fldChar w:fldCharType="separate"/>
            </w:r>
            <w:r w:rsidRPr="00CB4458">
              <w:rPr>
                <w:rStyle w:val="a3"/>
                <w:lang w:val="en-US"/>
              </w:rPr>
              <w:t>Bms</w:t>
            </w:r>
            <w:r w:rsidRPr="00CB4458">
              <w:rPr>
                <w:rStyle w:val="a3"/>
                <w:lang w:val="tt-RU"/>
              </w:rPr>
              <w:t>.Tul@tatar.ru</w:t>
            </w:r>
            <w:r>
              <w:rPr>
                <w:lang w:val="en-US"/>
              </w:rPr>
              <w:fldChar w:fldCharType="end"/>
            </w:r>
            <w:r w:rsidRPr="009B4EB3">
              <w:rPr>
                <w:rFonts w:ascii="T_Times NR" w:hAnsi="T_Times NR"/>
                <w:b/>
                <w:lang w:val="tt-RU"/>
              </w:rPr>
              <w:t xml:space="preserve"> </w:t>
            </w:r>
          </w:p>
          <w:p w:rsidR="000B693C" w:rsidRPr="001E38E2" w:rsidRDefault="000B693C" w:rsidP="00F1763B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559" w:type="dxa"/>
          </w:tcPr>
          <w:p w:rsidR="000B693C" w:rsidRPr="001E38E2" w:rsidRDefault="000B693C" w:rsidP="00F1763B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0B693C" w:rsidRPr="00226810" w:rsidRDefault="000B693C" w:rsidP="00F1763B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019175" cy="1133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0B693C" w:rsidRPr="00226810" w:rsidRDefault="000B693C" w:rsidP="00F1763B">
            <w:pPr>
              <w:pStyle w:val="1"/>
              <w:rPr>
                <w:sz w:val="20"/>
              </w:rPr>
            </w:pPr>
          </w:p>
          <w:p w:rsidR="000B693C" w:rsidRPr="00226810" w:rsidRDefault="000B693C" w:rsidP="00F1763B">
            <w:pPr>
              <w:pStyle w:val="1"/>
              <w:rPr>
                <w:b w:val="0"/>
                <w:szCs w:val="24"/>
              </w:rPr>
            </w:pPr>
            <w:r w:rsidRPr="00226810">
              <w:rPr>
                <w:b w:val="0"/>
                <w:szCs w:val="24"/>
              </w:rPr>
              <w:t>ТАТАРСТАН РЕСПУБЛИКАСЫ</w:t>
            </w:r>
          </w:p>
          <w:p w:rsidR="000B693C" w:rsidRPr="00226810" w:rsidRDefault="000B693C" w:rsidP="00F1763B">
            <w:pPr>
              <w:rPr>
                <w:sz w:val="16"/>
                <w:szCs w:val="16"/>
              </w:rPr>
            </w:pPr>
          </w:p>
          <w:p w:rsidR="000B693C" w:rsidRDefault="000B693C" w:rsidP="00F1763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0B693C" w:rsidRDefault="000B693C" w:rsidP="00F1763B">
            <w:pPr>
              <w:pStyle w:val="1"/>
              <w:rPr>
                <w:lang w:val="tt-RU"/>
              </w:rPr>
            </w:pPr>
            <w:r>
              <w:t xml:space="preserve">МУНИЦИПАЛЬ РАЙОНЫ </w:t>
            </w:r>
          </w:p>
          <w:p w:rsidR="000B693C" w:rsidRPr="001E38E2" w:rsidRDefault="000B693C" w:rsidP="00F1763B">
            <w:pPr>
              <w:jc w:val="center"/>
              <w:rPr>
                <w:b/>
                <w:lang w:val="tt-RU"/>
              </w:rPr>
            </w:pPr>
            <w:r>
              <w:rPr>
                <w:b/>
                <w:lang w:val="tt-RU"/>
              </w:rPr>
              <w:t>ОЛЫ МИШӘ АВЫЛ ҖИРЛЕГЕ</w:t>
            </w:r>
          </w:p>
          <w:p w:rsidR="000B693C" w:rsidRDefault="000B693C" w:rsidP="00F1763B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БАШЛЫГЫ</w:t>
            </w:r>
          </w:p>
          <w:p w:rsidR="000B693C" w:rsidRDefault="000B693C" w:rsidP="00F1763B">
            <w:pPr>
              <w:jc w:val="center"/>
              <w:rPr>
                <w:rFonts w:ascii="T_Times NR" w:hAnsi="T_Times NR"/>
                <w:b/>
              </w:rPr>
            </w:pPr>
          </w:p>
          <w:p w:rsidR="000B693C" w:rsidRPr="009C32E1" w:rsidRDefault="000B693C" w:rsidP="00F1763B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  <w:lang w:val="tt-RU"/>
              </w:rPr>
              <w:t>Парк</w:t>
            </w:r>
            <w:r w:rsidRPr="009C32E1">
              <w:rPr>
                <w:rFonts w:ascii="T_Times NR" w:hAnsi="T_Times NR"/>
              </w:rPr>
              <w:t xml:space="preserve"> </w:t>
            </w:r>
            <w:proofErr w:type="spellStart"/>
            <w:r w:rsidRPr="009C32E1">
              <w:rPr>
                <w:rFonts w:ascii="T_Times NR" w:hAnsi="T_Times NR"/>
              </w:rPr>
              <w:t>ур</w:t>
            </w:r>
            <w:proofErr w:type="spellEnd"/>
            <w:r>
              <w:rPr>
                <w:rFonts w:ascii="T_Times NR" w:hAnsi="T_Times NR"/>
              </w:rPr>
              <w:t xml:space="preserve">., </w:t>
            </w:r>
            <w:r>
              <w:rPr>
                <w:rFonts w:ascii="T_Times NR" w:hAnsi="T_Times NR"/>
                <w:lang w:val="tt-RU"/>
              </w:rPr>
              <w:t>3</w:t>
            </w:r>
            <w:r>
              <w:rPr>
                <w:rFonts w:ascii="T_Times NR" w:hAnsi="T_Times NR"/>
              </w:rPr>
              <w:t xml:space="preserve"> </w:t>
            </w:r>
            <w:proofErr w:type="spellStart"/>
            <w:r>
              <w:rPr>
                <w:rFonts w:ascii="T_Times NR" w:hAnsi="T_Times NR"/>
              </w:rPr>
              <w:t>нч</w:t>
            </w:r>
            <w:proofErr w:type="spellEnd"/>
            <w:r>
              <w:rPr>
                <w:rFonts w:ascii="T_Times NR" w:hAnsi="T_Times NR"/>
                <w:lang w:val="tt-RU"/>
              </w:rPr>
              <w:t>е</w:t>
            </w:r>
            <w:r>
              <w:rPr>
                <w:rFonts w:ascii="T_Times NR" w:hAnsi="T_Times NR"/>
              </w:rPr>
              <w:t xml:space="preserve"> </w:t>
            </w:r>
            <w:proofErr w:type="spellStart"/>
            <w:r>
              <w:rPr>
                <w:rFonts w:ascii="T_Times NR" w:hAnsi="T_Times NR"/>
              </w:rPr>
              <w:t>йорт</w:t>
            </w:r>
            <w:proofErr w:type="spellEnd"/>
            <w:r>
              <w:rPr>
                <w:rFonts w:ascii="T_Times NR" w:hAnsi="T_Times NR"/>
              </w:rPr>
              <w:t xml:space="preserve">, </w:t>
            </w:r>
            <w:r>
              <w:rPr>
                <w:rFonts w:ascii="T_Times NR" w:hAnsi="T_Times NR"/>
                <w:lang w:val="tt-RU"/>
              </w:rPr>
              <w:t>Олы  Мишә</w:t>
            </w:r>
            <w:r>
              <w:rPr>
                <w:rFonts w:ascii="T_Times NR" w:hAnsi="T_Times NR"/>
              </w:rPr>
              <w:t xml:space="preserve"> </w:t>
            </w:r>
            <w:proofErr w:type="spellStart"/>
            <w:r>
              <w:rPr>
                <w:rFonts w:ascii="T_Times NR" w:hAnsi="T_Times NR"/>
              </w:rPr>
              <w:t>авылы</w:t>
            </w:r>
            <w:proofErr w:type="spellEnd"/>
            <w:r>
              <w:rPr>
                <w:rFonts w:ascii="T_Times NR" w:hAnsi="T_Times NR"/>
              </w:rPr>
              <w:t>, 4220</w:t>
            </w:r>
            <w:r>
              <w:rPr>
                <w:rFonts w:ascii="T_Times NR" w:hAnsi="T_Times NR"/>
                <w:lang w:val="tt-RU"/>
              </w:rPr>
              <w:t>88</w:t>
            </w:r>
          </w:p>
          <w:p w:rsidR="000B693C" w:rsidRDefault="000B693C" w:rsidP="00F1763B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тел.</w:t>
            </w:r>
            <w:r w:rsidRPr="009C32E1">
              <w:rPr>
                <w:rFonts w:ascii="T_Times NR" w:hAnsi="T_Times NR"/>
              </w:rPr>
              <w:t xml:space="preserve"> (факс)</w:t>
            </w:r>
            <w:r>
              <w:rPr>
                <w:rFonts w:ascii="T_Times NR" w:hAnsi="T_Times NR"/>
              </w:rPr>
              <w:t>: (</w:t>
            </w:r>
            <w:r w:rsidRPr="009C32E1">
              <w:rPr>
                <w:rFonts w:ascii="T_Times NR" w:hAnsi="T_Times NR"/>
                <w:lang w:val="tt-RU"/>
              </w:rPr>
              <w:t>843</w:t>
            </w:r>
            <w:r>
              <w:rPr>
                <w:rFonts w:ascii="T_Times NR" w:hAnsi="T_Times NR"/>
              </w:rPr>
              <w:t xml:space="preserve">60) </w:t>
            </w:r>
            <w:r>
              <w:rPr>
                <w:rFonts w:ascii="T_Times NR" w:hAnsi="T_Times NR"/>
                <w:lang w:val="tt-RU"/>
              </w:rPr>
              <w:t>55-1-45</w:t>
            </w:r>
            <w:r>
              <w:rPr>
                <w:rFonts w:ascii="T_Times NR" w:hAnsi="T_Times NR"/>
              </w:rPr>
              <w:t>,</w:t>
            </w:r>
            <w:r w:rsidRPr="009C32E1">
              <w:rPr>
                <w:rFonts w:ascii="T_Times NR" w:hAnsi="T_Times NR"/>
              </w:rPr>
              <w:t xml:space="preserve"> </w:t>
            </w:r>
          </w:p>
          <w:p w:rsidR="000B693C" w:rsidRPr="001E38E2" w:rsidRDefault="000B693C" w:rsidP="00F1763B">
            <w:pPr>
              <w:jc w:val="center"/>
              <w:rPr>
                <w:color w:val="000000"/>
              </w:rPr>
            </w:pPr>
            <w:r w:rsidRPr="00226810">
              <w:rPr>
                <w:lang w:val="en-US"/>
              </w:rPr>
              <w:t>E</w:t>
            </w:r>
            <w:r w:rsidRPr="001E38E2">
              <w:t>-</w:t>
            </w:r>
            <w:r w:rsidRPr="00226810">
              <w:rPr>
                <w:lang w:val="en-US"/>
              </w:rPr>
              <w:t>mail</w:t>
            </w:r>
            <w:r w:rsidRPr="001E38E2">
              <w:t xml:space="preserve">: </w:t>
            </w:r>
            <w:hyperlink r:id="rId6" w:history="1">
              <w:r w:rsidRPr="00CB4458">
                <w:rPr>
                  <w:rStyle w:val="a3"/>
                  <w:lang w:val="en-US"/>
                </w:rPr>
                <w:t>Bms</w:t>
              </w:r>
              <w:r w:rsidRPr="00423A8B">
                <w:rPr>
                  <w:rStyle w:val="a3"/>
                </w:rPr>
                <w:t>.</w:t>
              </w:r>
              <w:r w:rsidRPr="00CB4458">
                <w:rPr>
                  <w:rStyle w:val="a3"/>
                  <w:lang w:val="en-US"/>
                </w:rPr>
                <w:t>Tul</w:t>
              </w:r>
              <w:r w:rsidRPr="00CB4458">
                <w:rPr>
                  <w:rStyle w:val="a3"/>
                  <w:lang w:val="tt-RU"/>
                </w:rPr>
                <w:t>@tatar.ru</w:t>
              </w:r>
            </w:hyperlink>
          </w:p>
        </w:tc>
      </w:tr>
      <w:tr w:rsidR="000B693C" w:rsidRPr="001E38E2" w:rsidTr="00F1763B">
        <w:trPr>
          <w:gridAfter w:val="2"/>
          <w:wAfter w:w="9354" w:type="dxa"/>
          <w:trHeight w:val="214"/>
        </w:trPr>
        <w:tc>
          <w:tcPr>
            <w:tcW w:w="10489" w:type="dxa"/>
            <w:gridSpan w:val="3"/>
            <w:tcBorders>
              <w:bottom w:val="single" w:sz="18" w:space="0" w:color="auto"/>
            </w:tcBorders>
          </w:tcPr>
          <w:p w:rsidR="000B693C" w:rsidRPr="00226810" w:rsidRDefault="000B693C" w:rsidP="00F1763B">
            <w:pPr>
              <w:jc w:val="center"/>
              <w:rPr>
                <w:lang w:val="tt-RU"/>
              </w:rPr>
            </w:pPr>
          </w:p>
          <w:p w:rsidR="000B693C" w:rsidRDefault="000B693C" w:rsidP="00F1763B">
            <w:pPr>
              <w:jc w:val="center"/>
            </w:pPr>
            <w:r>
              <w:rPr>
                <w:lang w:val="tt-RU"/>
              </w:rPr>
              <w:t>ОКПО 04313277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1021607157153</w:t>
            </w:r>
            <w:r w:rsidRPr="00226810">
              <w:rPr>
                <w:lang w:val="tt-RU"/>
              </w:rPr>
              <w:t xml:space="preserve">  </w:t>
            </w:r>
            <w:r w:rsidRPr="0052479B">
              <w:t>ИНН/КПП 161900</w:t>
            </w:r>
            <w:r>
              <w:t>0689</w:t>
            </w:r>
            <w:r w:rsidRPr="0052479B">
              <w:t>/161901001</w:t>
            </w:r>
          </w:p>
        </w:tc>
      </w:tr>
      <w:tr w:rsidR="000B693C" w:rsidRPr="00226810" w:rsidTr="00F1763B">
        <w:trPr>
          <w:trHeight w:val="1004"/>
        </w:trPr>
        <w:tc>
          <w:tcPr>
            <w:tcW w:w="10489" w:type="dxa"/>
            <w:gridSpan w:val="3"/>
            <w:tcBorders>
              <w:top w:val="single" w:sz="18" w:space="0" w:color="auto"/>
            </w:tcBorders>
          </w:tcPr>
          <w:p w:rsidR="000B693C" w:rsidRDefault="000B693C" w:rsidP="00F1763B">
            <w:pPr>
              <w:rPr>
                <w:b/>
                <w:sz w:val="16"/>
              </w:rPr>
            </w:pPr>
          </w:p>
          <w:tbl>
            <w:tblPr>
              <w:tblW w:w="10236" w:type="dxa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2848"/>
              <w:gridCol w:w="3969"/>
            </w:tblGrid>
            <w:tr w:rsidR="000B693C" w:rsidRPr="0049658C" w:rsidTr="00F1763B">
              <w:tc>
                <w:tcPr>
                  <w:tcW w:w="3419" w:type="dxa"/>
                </w:tcPr>
                <w:p w:rsidR="000B693C" w:rsidRPr="0049658C" w:rsidRDefault="000B693C" w:rsidP="00F1763B">
                  <w:pPr>
                    <w:tabs>
                      <w:tab w:val="left" w:pos="6697"/>
                    </w:tabs>
                    <w:rPr>
                      <w:b/>
                    </w:rPr>
                  </w:pPr>
                  <w:r w:rsidRPr="0049658C">
                    <w:rPr>
                      <w:b/>
                    </w:rPr>
                    <w:t xml:space="preserve">РАСПОРЯЖЕНИЕ </w:t>
                  </w:r>
                  <w:r w:rsidRPr="0049658C">
                    <w:rPr>
                      <w:b/>
                    </w:rPr>
                    <w:tab/>
                  </w:r>
                </w:p>
                <w:p w:rsidR="000B693C" w:rsidRPr="000B1E90" w:rsidRDefault="000B693C" w:rsidP="00202B5E">
                  <w:pPr>
                    <w:rPr>
                      <w:b/>
                      <w:sz w:val="16"/>
                      <w:lang w:val="en-US"/>
                    </w:rPr>
                  </w:pPr>
                  <w:r w:rsidRPr="0049658C">
                    <w:rPr>
                      <w:b/>
                    </w:rPr>
                    <w:t>№</w:t>
                  </w:r>
                  <w:r>
                    <w:rPr>
                      <w:b/>
                    </w:rPr>
                    <w:t xml:space="preserve"> </w:t>
                  </w:r>
                  <w:r w:rsidR="000B1E90">
                    <w:rPr>
                      <w:b/>
                      <w:lang w:val="en-US"/>
                    </w:rPr>
                    <w:t>5</w:t>
                  </w:r>
                </w:p>
              </w:tc>
              <w:tc>
                <w:tcPr>
                  <w:tcW w:w="2848" w:type="dxa"/>
                </w:tcPr>
                <w:p w:rsidR="000B693C" w:rsidRPr="0049658C" w:rsidRDefault="000B693C" w:rsidP="00F1763B">
                  <w:pPr>
                    <w:rPr>
                      <w:b/>
                      <w:sz w:val="16"/>
                    </w:rPr>
                  </w:pPr>
                </w:p>
              </w:tc>
              <w:tc>
                <w:tcPr>
                  <w:tcW w:w="3969" w:type="dxa"/>
                </w:tcPr>
                <w:p w:rsidR="000B693C" w:rsidRPr="0049658C" w:rsidRDefault="000B693C" w:rsidP="00F1763B">
                  <w:pPr>
                    <w:jc w:val="right"/>
                    <w:rPr>
                      <w:b/>
                    </w:rPr>
                  </w:pPr>
                  <w:r w:rsidRPr="0049658C">
                    <w:rPr>
                      <w:b/>
                    </w:rPr>
                    <w:t xml:space="preserve">                                  БОЕРЫК              </w:t>
                  </w:r>
                </w:p>
                <w:p w:rsidR="000B693C" w:rsidRPr="0049658C" w:rsidRDefault="000B693C" w:rsidP="00F1763B">
                  <w:pPr>
                    <w:jc w:val="right"/>
                    <w:rPr>
                      <w:b/>
                    </w:rPr>
                  </w:pPr>
                  <w:r w:rsidRPr="0049658C">
                    <w:rPr>
                      <w:b/>
                    </w:rPr>
                    <w:t xml:space="preserve">    «</w:t>
                  </w:r>
                  <w:r>
                    <w:rPr>
                      <w:b/>
                      <w:lang w:val="en-US"/>
                    </w:rPr>
                    <w:t>21</w:t>
                  </w:r>
                  <w:r w:rsidRPr="0049658C">
                    <w:rPr>
                      <w:b/>
                    </w:rPr>
                    <w:t>»</w:t>
                  </w:r>
                  <w:r>
                    <w:rPr>
                      <w:b/>
                    </w:rPr>
                    <w:t xml:space="preserve">  ма</w:t>
                  </w:r>
                  <w:r w:rsidR="00B8371C">
                    <w:rPr>
                      <w:b/>
                    </w:rPr>
                    <w:t>я</w:t>
                  </w:r>
                  <w:r>
                    <w:rPr>
                      <w:b/>
                    </w:rPr>
                    <w:t xml:space="preserve"> 201</w:t>
                  </w:r>
                  <w:r w:rsidR="00B8371C">
                    <w:rPr>
                      <w:b/>
                    </w:rPr>
                    <w:t>6</w:t>
                  </w:r>
                  <w:r w:rsidRPr="0049658C">
                    <w:rPr>
                      <w:b/>
                    </w:rPr>
                    <w:t xml:space="preserve"> г.</w:t>
                  </w:r>
                </w:p>
                <w:p w:rsidR="000B693C" w:rsidRPr="0049658C" w:rsidRDefault="000B693C" w:rsidP="00F1763B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0B693C" w:rsidRPr="00F62195" w:rsidRDefault="000B693C" w:rsidP="00F1763B">
            <w:pPr>
              <w:rPr>
                <w:b/>
                <w:sz w:val="16"/>
              </w:rPr>
            </w:pPr>
          </w:p>
          <w:p w:rsidR="000B693C" w:rsidRDefault="000B693C" w:rsidP="00F1763B">
            <w:pPr>
              <w:rPr>
                <w:b/>
              </w:rPr>
            </w:pPr>
          </w:p>
        </w:tc>
        <w:tc>
          <w:tcPr>
            <w:tcW w:w="4677" w:type="dxa"/>
          </w:tcPr>
          <w:p w:rsidR="000B693C" w:rsidRDefault="000B693C" w:rsidP="00F1763B">
            <w:pPr>
              <w:rPr>
                <w:rFonts w:ascii="Tatar Pragmatica" w:hAnsi="Tatar Pragmatica"/>
                <w:b/>
              </w:rPr>
            </w:pPr>
          </w:p>
        </w:tc>
        <w:tc>
          <w:tcPr>
            <w:tcW w:w="4677" w:type="dxa"/>
          </w:tcPr>
          <w:p w:rsidR="000B693C" w:rsidRDefault="000B693C" w:rsidP="00F1763B">
            <w:pPr>
              <w:jc w:val="right"/>
              <w:rPr>
                <w:b/>
                <w:sz w:val="16"/>
              </w:rPr>
            </w:pPr>
          </w:p>
          <w:p w:rsidR="000B693C" w:rsidRDefault="000B693C" w:rsidP="00F1763B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БОЕРЫК              </w:t>
            </w:r>
          </w:p>
          <w:p w:rsidR="000B693C" w:rsidRDefault="000B693C" w:rsidP="00F1763B">
            <w:pPr>
              <w:jc w:val="right"/>
              <w:rPr>
                <w:b/>
              </w:rPr>
            </w:pPr>
            <w:r>
              <w:rPr>
                <w:b/>
              </w:rPr>
              <w:t xml:space="preserve">    «____»_____________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b/>
                </w:rPr>
                <w:t>2013 г</w:t>
              </w:r>
            </w:smartTag>
            <w:r>
              <w:rPr>
                <w:b/>
              </w:rPr>
              <w:t>.</w:t>
            </w:r>
          </w:p>
          <w:p w:rsidR="000B693C" w:rsidRDefault="000B693C" w:rsidP="00F1763B">
            <w:pPr>
              <w:jc w:val="right"/>
              <w:rPr>
                <w:b/>
              </w:rPr>
            </w:pPr>
          </w:p>
        </w:tc>
      </w:tr>
    </w:tbl>
    <w:p w:rsidR="00302CB3" w:rsidRPr="005B0F14" w:rsidRDefault="00302CB3" w:rsidP="00302C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</w:t>
      </w:r>
      <w:r w:rsidRPr="005B0F14">
        <w:rPr>
          <w:rFonts w:ascii="Times New Roman" w:hAnsi="Times New Roman" w:cs="Times New Roman"/>
          <w:sz w:val="28"/>
          <w:szCs w:val="28"/>
        </w:rPr>
        <w:t xml:space="preserve"> должностей</w:t>
      </w:r>
    </w:p>
    <w:p w:rsidR="00302CB3" w:rsidRPr="005B0F14" w:rsidRDefault="00302CB3" w:rsidP="00302C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proofErr w:type="spellStart"/>
      <w:r w:rsidR="00986306">
        <w:rPr>
          <w:rFonts w:ascii="Times New Roman" w:hAnsi="Times New Roman" w:cs="Times New Roman"/>
          <w:sz w:val="28"/>
          <w:szCs w:val="28"/>
        </w:rPr>
        <w:t>Большемешском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5B0F14">
        <w:rPr>
          <w:rFonts w:ascii="Times New Roman" w:hAnsi="Times New Roman" w:cs="Times New Roman"/>
          <w:sz w:val="28"/>
          <w:szCs w:val="28"/>
        </w:rPr>
        <w:t>Тюлячинского</w:t>
      </w:r>
    </w:p>
    <w:p w:rsidR="00302CB3" w:rsidRDefault="00302CB3" w:rsidP="00302CB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0F1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B0F14">
        <w:rPr>
          <w:rFonts w:ascii="Times New Roman" w:hAnsi="Times New Roman" w:cs="Times New Roman"/>
          <w:sz w:val="28"/>
          <w:szCs w:val="28"/>
        </w:rPr>
        <w:t xml:space="preserve"> района, замещение которых связано с коррупционными рисками</w:t>
      </w:r>
    </w:p>
    <w:p w:rsidR="00302CB3" w:rsidRDefault="00302CB3" w:rsidP="00302CB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02CB3" w:rsidRPr="001549CA" w:rsidRDefault="00302CB3" w:rsidP="00302C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5B0F14">
        <w:rPr>
          <w:sz w:val="28"/>
          <w:szCs w:val="28"/>
        </w:rPr>
        <w:t xml:space="preserve">В соответствии со ст. 12 Федерального закона от 25 декабря 2008 года № 273-ФЗ «О противодействии коррупции» и пункта 4 Указа Президента Российской Федерации от 21 июля 2010 года № 925 «О мерах по реализации отдельных положений Федерального закона «О противодействии коррупции», </w:t>
      </w:r>
      <w:r>
        <w:rPr>
          <w:sz w:val="28"/>
          <w:szCs w:val="28"/>
        </w:rPr>
        <w:t xml:space="preserve">решения Совета </w:t>
      </w:r>
      <w:proofErr w:type="spellStart"/>
      <w:r w:rsidR="00986306">
        <w:rPr>
          <w:sz w:val="28"/>
          <w:szCs w:val="28"/>
        </w:rPr>
        <w:t>Большемешского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Республики Татарстан от 22.04.2016 г. № </w:t>
      </w:r>
      <w:r w:rsidR="00C30D8C">
        <w:rPr>
          <w:sz w:val="28"/>
          <w:szCs w:val="28"/>
        </w:rPr>
        <w:t>29</w:t>
      </w:r>
      <w:r>
        <w:rPr>
          <w:sz w:val="28"/>
          <w:szCs w:val="28"/>
        </w:rPr>
        <w:t xml:space="preserve"> «</w:t>
      </w:r>
      <w:r w:rsidRPr="005125CD">
        <w:rPr>
          <w:sz w:val="28"/>
          <w:szCs w:val="28"/>
        </w:rPr>
        <w:t>О представлении гражданами, претендующими на замещение</w:t>
      </w:r>
      <w:proofErr w:type="gramEnd"/>
      <w:r w:rsidRPr="005125CD">
        <w:rPr>
          <w:sz w:val="28"/>
          <w:szCs w:val="28"/>
        </w:rPr>
        <w:t xml:space="preserve"> </w:t>
      </w:r>
      <w:proofErr w:type="gramStart"/>
      <w:r w:rsidRPr="005125CD">
        <w:rPr>
          <w:sz w:val="28"/>
          <w:szCs w:val="28"/>
        </w:rPr>
        <w:t xml:space="preserve">муниципальных должностей в </w:t>
      </w:r>
      <w:proofErr w:type="spellStart"/>
      <w:r w:rsidR="00C02262">
        <w:rPr>
          <w:sz w:val="28"/>
          <w:szCs w:val="28"/>
        </w:rPr>
        <w:t>Большемешском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5125CD">
        <w:rPr>
          <w:sz w:val="28"/>
          <w:szCs w:val="28"/>
        </w:rPr>
        <w:t>Тюля</w:t>
      </w:r>
      <w:r>
        <w:rPr>
          <w:sz w:val="28"/>
          <w:szCs w:val="28"/>
        </w:rPr>
        <w:t>чинского</w:t>
      </w:r>
      <w:r w:rsidRPr="005125CD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</w:t>
      </w:r>
      <w:r w:rsidRPr="005125CD">
        <w:rPr>
          <w:sz w:val="28"/>
          <w:szCs w:val="28"/>
        </w:rPr>
        <w:t xml:space="preserve"> рай</w:t>
      </w:r>
      <w:r>
        <w:rPr>
          <w:sz w:val="28"/>
          <w:szCs w:val="28"/>
        </w:rPr>
        <w:t>она</w:t>
      </w:r>
      <w:r w:rsidRPr="005125CD">
        <w:rPr>
          <w:sz w:val="28"/>
          <w:szCs w:val="28"/>
        </w:rPr>
        <w:t xml:space="preserve"> Республики Татарстан, сведений о доходах, об имуществе и обязательствах имущественного характера, а также о представлении лицами, замещающими муниципальные должности</w:t>
      </w:r>
      <w:r>
        <w:rPr>
          <w:sz w:val="28"/>
          <w:szCs w:val="28"/>
        </w:rPr>
        <w:t xml:space="preserve"> </w:t>
      </w:r>
      <w:r w:rsidRPr="005125CD">
        <w:rPr>
          <w:sz w:val="28"/>
          <w:szCs w:val="28"/>
        </w:rPr>
        <w:t xml:space="preserve">в </w:t>
      </w:r>
      <w:proofErr w:type="spellStart"/>
      <w:r w:rsidR="00C02262">
        <w:rPr>
          <w:sz w:val="28"/>
          <w:szCs w:val="28"/>
        </w:rPr>
        <w:t>Большемешском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5125CD">
        <w:rPr>
          <w:sz w:val="28"/>
          <w:szCs w:val="28"/>
        </w:rPr>
        <w:t>Тюлячин</w:t>
      </w:r>
      <w:r>
        <w:rPr>
          <w:sz w:val="28"/>
          <w:szCs w:val="28"/>
        </w:rPr>
        <w:t>ского</w:t>
      </w:r>
      <w:r w:rsidRPr="005125CD">
        <w:rPr>
          <w:sz w:val="28"/>
          <w:szCs w:val="28"/>
        </w:rPr>
        <w:t xml:space="preserve"> муниципаль</w:t>
      </w:r>
      <w:r>
        <w:rPr>
          <w:sz w:val="28"/>
          <w:szCs w:val="28"/>
        </w:rPr>
        <w:t>ного района</w:t>
      </w:r>
      <w:r w:rsidRPr="005125CD">
        <w:rPr>
          <w:sz w:val="28"/>
          <w:szCs w:val="28"/>
        </w:rPr>
        <w:t xml:space="preserve"> Республики Татарстан, сведений</w:t>
      </w:r>
      <w:r>
        <w:rPr>
          <w:sz w:val="28"/>
          <w:szCs w:val="28"/>
        </w:rPr>
        <w:t xml:space="preserve"> </w:t>
      </w:r>
      <w:r w:rsidRPr="005125CD">
        <w:rPr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sz w:val="28"/>
          <w:szCs w:val="28"/>
        </w:rPr>
        <w:t xml:space="preserve">», </w:t>
      </w:r>
      <w:r w:rsidRPr="005B0F14">
        <w:rPr>
          <w:sz w:val="28"/>
          <w:szCs w:val="28"/>
        </w:rPr>
        <w:t xml:space="preserve">муниципальной программой «Реализация антикоррупционной политики в </w:t>
      </w:r>
      <w:proofErr w:type="spellStart"/>
      <w:r w:rsidRPr="005B0F14">
        <w:rPr>
          <w:sz w:val="28"/>
          <w:szCs w:val="28"/>
        </w:rPr>
        <w:t>Тюлячинском</w:t>
      </w:r>
      <w:proofErr w:type="spellEnd"/>
      <w:r w:rsidRPr="005B0F14">
        <w:rPr>
          <w:sz w:val="28"/>
          <w:szCs w:val="28"/>
        </w:rPr>
        <w:t xml:space="preserve"> муниципальном районе Республики Татарстан на 2015-2020</w:t>
      </w:r>
      <w:proofErr w:type="gramEnd"/>
      <w:r w:rsidRPr="005B0F14">
        <w:rPr>
          <w:sz w:val="28"/>
          <w:szCs w:val="28"/>
        </w:rPr>
        <w:t xml:space="preserve"> </w:t>
      </w:r>
      <w:proofErr w:type="gramStart"/>
      <w:r w:rsidRPr="005B0F14">
        <w:rPr>
          <w:sz w:val="28"/>
          <w:szCs w:val="28"/>
        </w:rPr>
        <w:t>годы», утвержденной постановлением Исполнительного комитета Тюлячинского муниципального района от 27.11.</w:t>
      </w:r>
      <w:r>
        <w:rPr>
          <w:sz w:val="28"/>
          <w:szCs w:val="28"/>
        </w:rPr>
        <w:t>2014 г. № 545 (в редакции постановления от 30.12.2015 г. № 632),</w:t>
      </w:r>
      <w:proofErr w:type="gramEnd"/>
    </w:p>
    <w:p w:rsidR="00302CB3" w:rsidRDefault="00302CB3" w:rsidP="00302CB3">
      <w:pPr>
        <w:ind w:left="-426" w:right="-1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B0F14">
        <w:rPr>
          <w:sz w:val="28"/>
          <w:szCs w:val="28"/>
        </w:rPr>
        <w:t xml:space="preserve">1.Утвердить Перечень должностей муниципальной службы </w:t>
      </w:r>
      <w:r>
        <w:rPr>
          <w:sz w:val="28"/>
          <w:szCs w:val="28"/>
        </w:rPr>
        <w:t xml:space="preserve">в </w:t>
      </w:r>
      <w:proofErr w:type="spellStart"/>
      <w:r w:rsidR="00C02262">
        <w:rPr>
          <w:sz w:val="28"/>
          <w:szCs w:val="28"/>
        </w:rPr>
        <w:t>Большемешском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5B0F14">
        <w:rPr>
          <w:sz w:val="28"/>
          <w:szCs w:val="28"/>
        </w:rPr>
        <w:t xml:space="preserve">Тюлячинского </w:t>
      </w:r>
      <w:proofErr w:type="gramStart"/>
      <w:r w:rsidRPr="005B0F14">
        <w:rPr>
          <w:sz w:val="28"/>
          <w:szCs w:val="28"/>
        </w:rPr>
        <w:t>муниципального</w:t>
      </w:r>
      <w:proofErr w:type="gramEnd"/>
      <w:r w:rsidRPr="005B0F14">
        <w:rPr>
          <w:sz w:val="28"/>
          <w:szCs w:val="28"/>
        </w:rPr>
        <w:t xml:space="preserve"> района, замещение которых связано с коррупционными рисками согласно приложению №1.</w:t>
      </w:r>
    </w:p>
    <w:p w:rsidR="00302CB3" w:rsidRDefault="00302CB3" w:rsidP="00302CB3">
      <w:pPr>
        <w:ind w:right="-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1129A2"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302CB3" w:rsidRDefault="00302CB3" w:rsidP="00302CB3">
      <w:pPr>
        <w:rPr>
          <w:sz w:val="28"/>
          <w:szCs w:val="28"/>
        </w:rPr>
      </w:pPr>
    </w:p>
    <w:p w:rsidR="00302CB3" w:rsidRDefault="00302CB3" w:rsidP="00302CB3">
      <w:pPr>
        <w:rPr>
          <w:sz w:val="28"/>
          <w:szCs w:val="28"/>
        </w:rPr>
      </w:pPr>
    </w:p>
    <w:p w:rsidR="00302CB3" w:rsidRDefault="00302CB3" w:rsidP="00302CB3">
      <w:r>
        <w:rPr>
          <w:sz w:val="28"/>
          <w:szCs w:val="28"/>
        </w:rPr>
        <w:t xml:space="preserve">Глава СП </w:t>
      </w:r>
      <w:r w:rsidR="00C02262">
        <w:rPr>
          <w:sz w:val="28"/>
          <w:szCs w:val="28"/>
        </w:rPr>
        <w:t xml:space="preserve">                                                        </w:t>
      </w:r>
      <w:proofErr w:type="spellStart"/>
      <w:r w:rsidR="00C02262">
        <w:rPr>
          <w:sz w:val="28"/>
          <w:szCs w:val="28"/>
        </w:rPr>
        <w:t>Г.А.Маннапов</w:t>
      </w:r>
      <w:proofErr w:type="spellEnd"/>
    </w:p>
    <w:p w:rsidR="00302CB3" w:rsidRPr="005B0F14" w:rsidRDefault="00302CB3" w:rsidP="00302CB3">
      <w:pPr>
        <w:ind w:left="-426" w:right="-110"/>
        <w:jc w:val="both"/>
        <w:rPr>
          <w:sz w:val="28"/>
          <w:szCs w:val="28"/>
        </w:rPr>
      </w:pPr>
    </w:p>
    <w:p w:rsidR="000B693C" w:rsidRPr="00C02262" w:rsidRDefault="000B693C" w:rsidP="000B693C">
      <w:pPr>
        <w:rPr>
          <w:sz w:val="32"/>
          <w:szCs w:val="32"/>
        </w:rPr>
      </w:pPr>
    </w:p>
    <w:p w:rsidR="000B693C" w:rsidRPr="00C02262" w:rsidRDefault="000B693C" w:rsidP="000B693C">
      <w:pPr>
        <w:rPr>
          <w:sz w:val="32"/>
          <w:szCs w:val="32"/>
        </w:rPr>
      </w:pPr>
    </w:p>
    <w:p w:rsidR="000B693C" w:rsidRPr="00C02262" w:rsidRDefault="000B693C" w:rsidP="000B693C">
      <w:pPr>
        <w:rPr>
          <w:sz w:val="32"/>
          <w:szCs w:val="32"/>
        </w:rPr>
      </w:pPr>
    </w:p>
    <w:p w:rsidR="000B693C" w:rsidRPr="00C02262" w:rsidRDefault="000B693C" w:rsidP="000B693C">
      <w:pPr>
        <w:rPr>
          <w:sz w:val="32"/>
          <w:szCs w:val="32"/>
        </w:rPr>
      </w:pPr>
    </w:p>
    <w:p w:rsidR="000B693C" w:rsidRPr="00C02262" w:rsidRDefault="000B693C" w:rsidP="000B693C">
      <w:pPr>
        <w:rPr>
          <w:sz w:val="32"/>
          <w:szCs w:val="32"/>
        </w:rPr>
      </w:pPr>
    </w:p>
    <w:p w:rsidR="000B693C" w:rsidRPr="001774BE" w:rsidRDefault="000B693C" w:rsidP="00772E3B">
      <w:pPr>
        <w:rPr>
          <w:sz w:val="32"/>
          <w:szCs w:val="32"/>
          <w:lang w:val="tt-RU"/>
        </w:rPr>
      </w:pPr>
      <w:r>
        <w:rPr>
          <w:sz w:val="32"/>
          <w:szCs w:val="32"/>
        </w:rPr>
        <w:t xml:space="preserve">     </w:t>
      </w:r>
    </w:p>
    <w:p w:rsidR="000B693C" w:rsidRPr="001774BE" w:rsidRDefault="000B693C" w:rsidP="000B693C">
      <w:pPr>
        <w:rPr>
          <w:sz w:val="32"/>
          <w:szCs w:val="32"/>
          <w:lang w:val="tt-RU"/>
        </w:rPr>
      </w:pPr>
    </w:p>
    <w:p w:rsidR="000B693C" w:rsidRPr="001774BE" w:rsidRDefault="000B693C" w:rsidP="000B693C">
      <w:pPr>
        <w:rPr>
          <w:sz w:val="32"/>
          <w:szCs w:val="32"/>
          <w:lang w:val="tt-RU"/>
        </w:rPr>
      </w:pPr>
    </w:p>
    <w:p w:rsidR="000B693C" w:rsidRPr="001774BE" w:rsidRDefault="000B693C" w:rsidP="000B693C">
      <w:pPr>
        <w:rPr>
          <w:sz w:val="32"/>
          <w:szCs w:val="32"/>
          <w:lang w:val="tt-RU"/>
        </w:rPr>
      </w:pPr>
    </w:p>
    <w:p w:rsidR="000B693C" w:rsidRPr="001774BE" w:rsidRDefault="000B693C" w:rsidP="000B693C">
      <w:pPr>
        <w:rPr>
          <w:sz w:val="32"/>
          <w:szCs w:val="32"/>
          <w:lang w:val="tt-RU"/>
        </w:rPr>
      </w:pPr>
    </w:p>
    <w:p w:rsidR="000B693C" w:rsidRPr="001774BE" w:rsidRDefault="000B693C" w:rsidP="000B693C">
      <w:pPr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Default="009D3E17" w:rsidP="009D3E17">
      <w:pPr>
        <w:pStyle w:val="a6"/>
        <w:jc w:val="right"/>
        <w:rPr>
          <w:sz w:val="32"/>
          <w:szCs w:val="32"/>
          <w:lang w:val="tt-RU"/>
        </w:rPr>
      </w:pPr>
    </w:p>
    <w:p w:rsidR="009D3E17" w:rsidRPr="00D90A98" w:rsidRDefault="005F6E53" w:rsidP="009D3E1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  <w:lang w:val="tt-RU"/>
        </w:rPr>
        <w:lastRenderedPageBreak/>
        <w:t xml:space="preserve">  </w:t>
      </w:r>
      <w:r w:rsidR="009D3E17" w:rsidRPr="00D90A9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D3E17" w:rsidRPr="00D90A98" w:rsidRDefault="009D3E17" w:rsidP="009D3E17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D3E17" w:rsidRPr="00D90A98" w:rsidRDefault="009D3E17" w:rsidP="009D3E17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>распоряжением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3E17" w:rsidRPr="00D90A98" w:rsidRDefault="009D3E17" w:rsidP="009D3E17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 xml:space="preserve">Тюлячинского муниципального </w:t>
      </w:r>
    </w:p>
    <w:p w:rsidR="009D3E17" w:rsidRPr="00D90A98" w:rsidRDefault="009D3E17" w:rsidP="009D3E17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9D3E17" w:rsidRPr="00D90A98" w:rsidRDefault="00957A46" w:rsidP="009D3E17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</w:t>
      </w:r>
      <w:r w:rsidRPr="004F3D2D">
        <w:rPr>
          <w:rFonts w:ascii="Times New Roman" w:hAnsi="Times New Roman" w:cs="Times New Roman"/>
          <w:sz w:val="28"/>
          <w:szCs w:val="28"/>
        </w:rPr>
        <w:t>1</w:t>
      </w:r>
      <w:r w:rsidR="009D3E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9D3E17">
        <w:rPr>
          <w:rFonts w:ascii="Times New Roman" w:hAnsi="Times New Roman" w:cs="Times New Roman"/>
          <w:sz w:val="28"/>
          <w:szCs w:val="28"/>
        </w:rPr>
        <w:t xml:space="preserve"> 2016</w:t>
      </w:r>
      <w:r w:rsidR="009D3E17" w:rsidRPr="00D90A98">
        <w:rPr>
          <w:rFonts w:ascii="Times New Roman" w:hAnsi="Times New Roman" w:cs="Times New Roman"/>
          <w:sz w:val="28"/>
          <w:szCs w:val="28"/>
        </w:rPr>
        <w:t xml:space="preserve">г. № </w:t>
      </w:r>
      <w:r w:rsidR="004F3D2D">
        <w:rPr>
          <w:rFonts w:ascii="Times New Roman" w:hAnsi="Times New Roman" w:cs="Times New Roman"/>
          <w:sz w:val="28"/>
          <w:szCs w:val="28"/>
        </w:rPr>
        <w:t xml:space="preserve"> </w:t>
      </w:r>
      <w:r w:rsidR="002B01F0">
        <w:rPr>
          <w:rFonts w:ascii="Times New Roman" w:hAnsi="Times New Roman" w:cs="Times New Roman"/>
          <w:sz w:val="28"/>
          <w:szCs w:val="28"/>
          <w:lang w:val="en-US"/>
        </w:rPr>
        <w:t>5</w:t>
      </w:r>
      <w:bookmarkStart w:id="0" w:name="_GoBack"/>
      <w:bookmarkEnd w:id="0"/>
    </w:p>
    <w:p w:rsidR="009D3E17" w:rsidRPr="00D90A98" w:rsidRDefault="009D3E17" w:rsidP="009D3E1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D3E17" w:rsidRDefault="009D3E17" w:rsidP="009D3E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D3E17" w:rsidRDefault="009D3E17" w:rsidP="009D3E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D3E17" w:rsidRPr="00D90A98" w:rsidRDefault="009D3E17" w:rsidP="009D3E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90A98">
        <w:rPr>
          <w:rFonts w:ascii="Times New Roman" w:hAnsi="Times New Roman" w:cs="Times New Roman"/>
          <w:sz w:val="28"/>
          <w:szCs w:val="28"/>
        </w:rPr>
        <w:t>Перечень должностей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47525">
        <w:rPr>
          <w:rFonts w:ascii="Times New Roman" w:hAnsi="Times New Roman" w:cs="Times New Roman"/>
          <w:sz w:val="28"/>
          <w:szCs w:val="28"/>
        </w:rPr>
        <w:t>Большемешском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    поселении </w:t>
      </w:r>
      <w:r w:rsidRPr="00D90A98">
        <w:rPr>
          <w:rFonts w:ascii="Times New Roman" w:hAnsi="Times New Roman" w:cs="Times New Roman"/>
          <w:sz w:val="28"/>
          <w:szCs w:val="28"/>
        </w:rPr>
        <w:t xml:space="preserve"> Тюлячинского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A9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90A98">
        <w:rPr>
          <w:rFonts w:ascii="Times New Roman" w:hAnsi="Times New Roman" w:cs="Times New Roman"/>
          <w:sz w:val="28"/>
          <w:szCs w:val="28"/>
        </w:rPr>
        <w:t xml:space="preserve"> района, замещение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0A98">
        <w:rPr>
          <w:rFonts w:ascii="Times New Roman" w:hAnsi="Times New Roman" w:cs="Times New Roman"/>
          <w:sz w:val="28"/>
          <w:szCs w:val="28"/>
        </w:rPr>
        <w:t>связано с коррупционными рисками</w:t>
      </w:r>
    </w:p>
    <w:p w:rsidR="009D3E17" w:rsidRPr="00D90A98" w:rsidRDefault="009D3E17" w:rsidP="009D3E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D3E17" w:rsidRDefault="009D3E17" w:rsidP="009D3E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D3E17" w:rsidRDefault="009D3E17" w:rsidP="009D3E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D3E17" w:rsidRDefault="009D3E17" w:rsidP="009D3E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в аппарате Исполнительного комитета </w:t>
      </w:r>
      <w:proofErr w:type="spellStart"/>
      <w:r w:rsidR="00347525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D3E17" w:rsidRDefault="009D3E17" w:rsidP="009D3E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3E17" w:rsidRDefault="009D3E17" w:rsidP="009D3E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D3E17" w:rsidRDefault="009D3E17" w:rsidP="009D3E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1.Высшие должности муниципальной службы: </w:t>
      </w:r>
    </w:p>
    <w:p w:rsidR="009D3E17" w:rsidRDefault="009D3E17" w:rsidP="009D3E1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исполнительного комитета </w:t>
      </w:r>
      <w:proofErr w:type="spellStart"/>
      <w:r w:rsidR="00347525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 секретарь исполнительного комитета </w:t>
      </w:r>
      <w:proofErr w:type="spellStart"/>
      <w:r w:rsidR="00347525">
        <w:rPr>
          <w:rFonts w:ascii="Times New Roman" w:hAnsi="Times New Roman" w:cs="Times New Roman"/>
          <w:sz w:val="28"/>
          <w:szCs w:val="28"/>
        </w:rPr>
        <w:t>Большемешского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B693C" w:rsidRPr="00630583" w:rsidRDefault="009D3E17" w:rsidP="00347525">
      <w:pPr>
        <w:pStyle w:val="a6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B693C" w:rsidRDefault="000B693C" w:rsidP="000B693C"/>
    <w:p w:rsidR="000E693D" w:rsidRDefault="000E693D"/>
    <w:sectPr w:rsidR="000E6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3C"/>
    <w:rsid w:val="0000091F"/>
    <w:rsid w:val="00006A37"/>
    <w:rsid w:val="000104D4"/>
    <w:rsid w:val="0001073D"/>
    <w:rsid w:val="00012428"/>
    <w:rsid w:val="00013BCB"/>
    <w:rsid w:val="00017B16"/>
    <w:rsid w:val="000271C5"/>
    <w:rsid w:val="00030E6D"/>
    <w:rsid w:val="0003204B"/>
    <w:rsid w:val="000354EE"/>
    <w:rsid w:val="00036332"/>
    <w:rsid w:val="00036840"/>
    <w:rsid w:val="0004254F"/>
    <w:rsid w:val="00042EA8"/>
    <w:rsid w:val="00047CB6"/>
    <w:rsid w:val="00052B88"/>
    <w:rsid w:val="00053E06"/>
    <w:rsid w:val="00057518"/>
    <w:rsid w:val="00064E59"/>
    <w:rsid w:val="00065F1D"/>
    <w:rsid w:val="00070772"/>
    <w:rsid w:val="00072225"/>
    <w:rsid w:val="00081CD6"/>
    <w:rsid w:val="0008232E"/>
    <w:rsid w:val="0008408C"/>
    <w:rsid w:val="00084513"/>
    <w:rsid w:val="00091073"/>
    <w:rsid w:val="000914F8"/>
    <w:rsid w:val="000917E5"/>
    <w:rsid w:val="00093936"/>
    <w:rsid w:val="000A283F"/>
    <w:rsid w:val="000A5A6C"/>
    <w:rsid w:val="000A7098"/>
    <w:rsid w:val="000B0AA4"/>
    <w:rsid w:val="000B1E90"/>
    <w:rsid w:val="000B406A"/>
    <w:rsid w:val="000B693C"/>
    <w:rsid w:val="000C1DE2"/>
    <w:rsid w:val="000C523E"/>
    <w:rsid w:val="000D2B73"/>
    <w:rsid w:val="000D2F0E"/>
    <w:rsid w:val="000D626D"/>
    <w:rsid w:val="000E3E69"/>
    <w:rsid w:val="000E41FF"/>
    <w:rsid w:val="000E6865"/>
    <w:rsid w:val="000E693D"/>
    <w:rsid w:val="000F14F3"/>
    <w:rsid w:val="000F6C30"/>
    <w:rsid w:val="001011AF"/>
    <w:rsid w:val="0010281E"/>
    <w:rsid w:val="00105961"/>
    <w:rsid w:val="0011000F"/>
    <w:rsid w:val="00116F81"/>
    <w:rsid w:val="001209EA"/>
    <w:rsid w:val="001248A2"/>
    <w:rsid w:val="001250EB"/>
    <w:rsid w:val="00125DC5"/>
    <w:rsid w:val="00126514"/>
    <w:rsid w:val="00136410"/>
    <w:rsid w:val="001416B6"/>
    <w:rsid w:val="0014388B"/>
    <w:rsid w:val="00146CF1"/>
    <w:rsid w:val="00146E45"/>
    <w:rsid w:val="001473F1"/>
    <w:rsid w:val="00150BB7"/>
    <w:rsid w:val="001538C8"/>
    <w:rsid w:val="001539C2"/>
    <w:rsid w:val="00153AD4"/>
    <w:rsid w:val="001572F6"/>
    <w:rsid w:val="00164840"/>
    <w:rsid w:val="00172754"/>
    <w:rsid w:val="00174B05"/>
    <w:rsid w:val="00177108"/>
    <w:rsid w:val="001835E1"/>
    <w:rsid w:val="001A0042"/>
    <w:rsid w:val="001A4661"/>
    <w:rsid w:val="001B35D8"/>
    <w:rsid w:val="001B6E21"/>
    <w:rsid w:val="001C0337"/>
    <w:rsid w:val="001C03AF"/>
    <w:rsid w:val="001C4D23"/>
    <w:rsid w:val="001C522B"/>
    <w:rsid w:val="001C6460"/>
    <w:rsid w:val="001D0519"/>
    <w:rsid w:val="001E2A68"/>
    <w:rsid w:val="001E2FEC"/>
    <w:rsid w:val="001E3A2C"/>
    <w:rsid w:val="001E4BF4"/>
    <w:rsid w:val="001F4C12"/>
    <w:rsid w:val="002011F6"/>
    <w:rsid w:val="002018BA"/>
    <w:rsid w:val="00202B5E"/>
    <w:rsid w:val="002072D9"/>
    <w:rsid w:val="002104BD"/>
    <w:rsid w:val="00211869"/>
    <w:rsid w:val="0022157D"/>
    <w:rsid w:val="00224BBE"/>
    <w:rsid w:val="00227CA8"/>
    <w:rsid w:val="0023063C"/>
    <w:rsid w:val="00230F9C"/>
    <w:rsid w:val="0023279B"/>
    <w:rsid w:val="00233785"/>
    <w:rsid w:val="002364DE"/>
    <w:rsid w:val="0023764C"/>
    <w:rsid w:val="00237E34"/>
    <w:rsid w:val="00244748"/>
    <w:rsid w:val="002466BB"/>
    <w:rsid w:val="00251B64"/>
    <w:rsid w:val="0025310F"/>
    <w:rsid w:val="00255367"/>
    <w:rsid w:val="00257FC6"/>
    <w:rsid w:val="0026067D"/>
    <w:rsid w:val="00261ECB"/>
    <w:rsid w:val="00263A78"/>
    <w:rsid w:val="00263BF7"/>
    <w:rsid w:val="00267887"/>
    <w:rsid w:val="0027036A"/>
    <w:rsid w:val="002706BD"/>
    <w:rsid w:val="00270E7A"/>
    <w:rsid w:val="0027165A"/>
    <w:rsid w:val="00271C7C"/>
    <w:rsid w:val="00273936"/>
    <w:rsid w:val="00275A29"/>
    <w:rsid w:val="00284813"/>
    <w:rsid w:val="0028575A"/>
    <w:rsid w:val="002857C8"/>
    <w:rsid w:val="00287BC1"/>
    <w:rsid w:val="00291140"/>
    <w:rsid w:val="0029370C"/>
    <w:rsid w:val="002A3670"/>
    <w:rsid w:val="002A79FB"/>
    <w:rsid w:val="002B01F0"/>
    <w:rsid w:val="002B60B4"/>
    <w:rsid w:val="002B75F9"/>
    <w:rsid w:val="002C0281"/>
    <w:rsid w:val="002C291C"/>
    <w:rsid w:val="002C5CF0"/>
    <w:rsid w:val="002D14CA"/>
    <w:rsid w:val="002D7819"/>
    <w:rsid w:val="002E0B5C"/>
    <w:rsid w:val="002E370D"/>
    <w:rsid w:val="002F1250"/>
    <w:rsid w:val="002F216A"/>
    <w:rsid w:val="002F58AF"/>
    <w:rsid w:val="002F76F2"/>
    <w:rsid w:val="00300CE1"/>
    <w:rsid w:val="00302176"/>
    <w:rsid w:val="0030226E"/>
    <w:rsid w:val="00302CB3"/>
    <w:rsid w:val="00304142"/>
    <w:rsid w:val="0030712B"/>
    <w:rsid w:val="00307FF9"/>
    <w:rsid w:val="00315F87"/>
    <w:rsid w:val="0031621F"/>
    <w:rsid w:val="003163C5"/>
    <w:rsid w:val="00316FA5"/>
    <w:rsid w:val="00320896"/>
    <w:rsid w:val="003276D9"/>
    <w:rsid w:val="003347C3"/>
    <w:rsid w:val="00341221"/>
    <w:rsid w:val="00347525"/>
    <w:rsid w:val="00347F34"/>
    <w:rsid w:val="00350EF2"/>
    <w:rsid w:val="003523DE"/>
    <w:rsid w:val="00356EF8"/>
    <w:rsid w:val="00364C5B"/>
    <w:rsid w:val="003677F5"/>
    <w:rsid w:val="003700B8"/>
    <w:rsid w:val="00373E5B"/>
    <w:rsid w:val="003763D4"/>
    <w:rsid w:val="003775AA"/>
    <w:rsid w:val="0038056C"/>
    <w:rsid w:val="00383F0D"/>
    <w:rsid w:val="00384C4C"/>
    <w:rsid w:val="003921DB"/>
    <w:rsid w:val="00395F81"/>
    <w:rsid w:val="003A63DA"/>
    <w:rsid w:val="003B6E07"/>
    <w:rsid w:val="003B7450"/>
    <w:rsid w:val="003C38CE"/>
    <w:rsid w:val="003C74D8"/>
    <w:rsid w:val="003D1132"/>
    <w:rsid w:val="003E0CD1"/>
    <w:rsid w:val="003E41D9"/>
    <w:rsid w:val="003E5086"/>
    <w:rsid w:val="003F0F8E"/>
    <w:rsid w:val="00402AE2"/>
    <w:rsid w:val="004042E7"/>
    <w:rsid w:val="00422CB0"/>
    <w:rsid w:val="00424C3A"/>
    <w:rsid w:val="00425ADE"/>
    <w:rsid w:val="00427B33"/>
    <w:rsid w:val="0043158B"/>
    <w:rsid w:val="00431E56"/>
    <w:rsid w:val="00432906"/>
    <w:rsid w:val="00432AAC"/>
    <w:rsid w:val="00440A30"/>
    <w:rsid w:val="004426CC"/>
    <w:rsid w:val="00447258"/>
    <w:rsid w:val="00453A4A"/>
    <w:rsid w:val="004554FB"/>
    <w:rsid w:val="00457F67"/>
    <w:rsid w:val="004667F6"/>
    <w:rsid w:val="00486145"/>
    <w:rsid w:val="004879E1"/>
    <w:rsid w:val="00494D64"/>
    <w:rsid w:val="004A4C5F"/>
    <w:rsid w:val="004A5E09"/>
    <w:rsid w:val="004A78D0"/>
    <w:rsid w:val="004A7DC5"/>
    <w:rsid w:val="004B0CCE"/>
    <w:rsid w:val="004B775D"/>
    <w:rsid w:val="004C0809"/>
    <w:rsid w:val="004C2627"/>
    <w:rsid w:val="004C5904"/>
    <w:rsid w:val="004D01FF"/>
    <w:rsid w:val="004D0274"/>
    <w:rsid w:val="004D242B"/>
    <w:rsid w:val="004E0167"/>
    <w:rsid w:val="004E2297"/>
    <w:rsid w:val="004E4CE4"/>
    <w:rsid w:val="004E5E02"/>
    <w:rsid w:val="004E625D"/>
    <w:rsid w:val="004F10E3"/>
    <w:rsid w:val="004F3D2D"/>
    <w:rsid w:val="004F74C7"/>
    <w:rsid w:val="0050143E"/>
    <w:rsid w:val="00502430"/>
    <w:rsid w:val="00502CDD"/>
    <w:rsid w:val="00502D6B"/>
    <w:rsid w:val="00503A61"/>
    <w:rsid w:val="00511161"/>
    <w:rsid w:val="0051310F"/>
    <w:rsid w:val="00514BF0"/>
    <w:rsid w:val="00515A90"/>
    <w:rsid w:val="0052092C"/>
    <w:rsid w:val="00521965"/>
    <w:rsid w:val="00524A2C"/>
    <w:rsid w:val="00524E11"/>
    <w:rsid w:val="0052555B"/>
    <w:rsid w:val="00534E18"/>
    <w:rsid w:val="00534EF9"/>
    <w:rsid w:val="0053652E"/>
    <w:rsid w:val="00541C44"/>
    <w:rsid w:val="005509E5"/>
    <w:rsid w:val="0055301D"/>
    <w:rsid w:val="00554133"/>
    <w:rsid w:val="0055497A"/>
    <w:rsid w:val="005605C2"/>
    <w:rsid w:val="00561CC0"/>
    <w:rsid w:val="00561FF5"/>
    <w:rsid w:val="00565CE7"/>
    <w:rsid w:val="00567470"/>
    <w:rsid w:val="00590C72"/>
    <w:rsid w:val="00593F31"/>
    <w:rsid w:val="005A4D9E"/>
    <w:rsid w:val="005A7C61"/>
    <w:rsid w:val="005B5DFF"/>
    <w:rsid w:val="005C3F31"/>
    <w:rsid w:val="005D0A51"/>
    <w:rsid w:val="005D19D3"/>
    <w:rsid w:val="005D5689"/>
    <w:rsid w:val="005E17A7"/>
    <w:rsid w:val="005E27E2"/>
    <w:rsid w:val="005E2FA3"/>
    <w:rsid w:val="005E4482"/>
    <w:rsid w:val="005E4BEC"/>
    <w:rsid w:val="005F3361"/>
    <w:rsid w:val="005F5796"/>
    <w:rsid w:val="005F6B27"/>
    <w:rsid w:val="005F6E53"/>
    <w:rsid w:val="006018D1"/>
    <w:rsid w:val="0060526F"/>
    <w:rsid w:val="0060771B"/>
    <w:rsid w:val="00610F9C"/>
    <w:rsid w:val="00612B83"/>
    <w:rsid w:val="006216DF"/>
    <w:rsid w:val="00625C8E"/>
    <w:rsid w:val="0063598B"/>
    <w:rsid w:val="006413CB"/>
    <w:rsid w:val="00641987"/>
    <w:rsid w:val="006440B1"/>
    <w:rsid w:val="00646427"/>
    <w:rsid w:val="00654030"/>
    <w:rsid w:val="006548DE"/>
    <w:rsid w:val="006662DE"/>
    <w:rsid w:val="00666528"/>
    <w:rsid w:val="006771A5"/>
    <w:rsid w:val="006837FF"/>
    <w:rsid w:val="006838BF"/>
    <w:rsid w:val="006838DB"/>
    <w:rsid w:val="006845C2"/>
    <w:rsid w:val="006864B4"/>
    <w:rsid w:val="006973E6"/>
    <w:rsid w:val="006A1754"/>
    <w:rsid w:val="006A2ACC"/>
    <w:rsid w:val="006A30BE"/>
    <w:rsid w:val="006A4110"/>
    <w:rsid w:val="006A60CF"/>
    <w:rsid w:val="006A7754"/>
    <w:rsid w:val="006B1B8B"/>
    <w:rsid w:val="006B7E69"/>
    <w:rsid w:val="006C16EF"/>
    <w:rsid w:val="006C6581"/>
    <w:rsid w:val="006C6A61"/>
    <w:rsid w:val="006D72A0"/>
    <w:rsid w:val="006E104D"/>
    <w:rsid w:val="006E6EA5"/>
    <w:rsid w:val="006E7B7F"/>
    <w:rsid w:val="006F27C4"/>
    <w:rsid w:val="006F7ED9"/>
    <w:rsid w:val="007003D3"/>
    <w:rsid w:val="00702199"/>
    <w:rsid w:val="00702CCC"/>
    <w:rsid w:val="00713DD3"/>
    <w:rsid w:val="0071411F"/>
    <w:rsid w:val="00714D63"/>
    <w:rsid w:val="00714F0A"/>
    <w:rsid w:val="00715042"/>
    <w:rsid w:val="00720753"/>
    <w:rsid w:val="0072210A"/>
    <w:rsid w:val="007301B0"/>
    <w:rsid w:val="00733B68"/>
    <w:rsid w:val="0073621D"/>
    <w:rsid w:val="00737968"/>
    <w:rsid w:val="00737D00"/>
    <w:rsid w:val="0074012B"/>
    <w:rsid w:val="00740999"/>
    <w:rsid w:val="007413DA"/>
    <w:rsid w:val="0074278F"/>
    <w:rsid w:val="00747DB0"/>
    <w:rsid w:val="00750FF0"/>
    <w:rsid w:val="0075668D"/>
    <w:rsid w:val="00756F6B"/>
    <w:rsid w:val="00772E3B"/>
    <w:rsid w:val="0077326D"/>
    <w:rsid w:val="0077772B"/>
    <w:rsid w:val="0078047D"/>
    <w:rsid w:val="00787BD2"/>
    <w:rsid w:val="00792613"/>
    <w:rsid w:val="007938E3"/>
    <w:rsid w:val="007A5819"/>
    <w:rsid w:val="007A7E6A"/>
    <w:rsid w:val="007B5F98"/>
    <w:rsid w:val="007D2DC2"/>
    <w:rsid w:val="007E1D16"/>
    <w:rsid w:val="007E3953"/>
    <w:rsid w:val="007E571B"/>
    <w:rsid w:val="007E677E"/>
    <w:rsid w:val="007E7825"/>
    <w:rsid w:val="007F266E"/>
    <w:rsid w:val="007F6C89"/>
    <w:rsid w:val="008029BF"/>
    <w:rsid w:val="00813914"/>
    <w:rsid w:val="008231E0"/>
    <w:rsid w:val="00827695"/>
    <w:rsid w:val="00836063"/>
    <w:rsid w:val="00841A12"/>
    <w:rsid w:val="0084394A"/>
    <w:rsid w:val="00844422"/>
    <w:rsid w:val="008452DE"/>
    <w:rsid w:val="008503EF"/>
    <w:rsid w:val="00850CB9"/>
    <w:rsid w:val="0085217E"/>
    <w:rsid w:val="00853F04"/>
    <w:rsid w:val="008554DD"/>
    <w:rsid w:val="008624AF"/>
    <w:rsid w:val="00884BE5"/>
    <w:rsid w:val="00885445"/>
    <w:rsid w:val="0089374A"/>
    <w:rsid w:val="008A0F6A"/>
    <w:rsid w:val="008A1B1E"/>
    <w:rsid w:val="008A3BB6"/>
    <w:rsid w:val="008A50E1"/>
    <w:rsid w:val="008A5C7C"/>
    <w:rsid w:val="008A5D81"/>
    <w:rsid w:val="008A7B9B"/>
    <w:rsid w:val="008B1B1E"/>
    <w:rsid w:val="008B2A09"/>
    <w:rsid w:val="008B3ADD"/>
    <w:rsid w:val="008B5362"/>
    <w:rsid w:val="008B6471"/>
    <w:rsid w:val="008C0E71"/>
    <w:rsid w:val="008C1D65"/>
    <w:rsid w:val="008C3425"/>
    <w:rsid w:val="008D31D1"/>
    <w:rsid w:val="008E0BA0"/>
    <w:rsid w:val="008E1096"/>
    <w:rsid w:val="008E2CD3"/>
    <w:rsid w:val="008E3CCC"/>
    <w:rsid w:val="008E46AA"/>
    <w:rsid w:val="008E4F41"/>
    <w:rsid w:val="008E79E7"/>
    <w:rsid w:val="008F15D8"/>
    <w:rsid w:val="008F4254"/>
    <w:rsid w:val="008F690C"/>
    <w:rsid w:val="008F706C"/>
    <w:rsid w:val="00903B99"/>
    <w:rsid w:val="00905DE8"/>
    <w:rsid w:val="009079BA"/>
    <w:rsid w:val="0091197D"/>
    <w:rsid w:val="009121F8"/>
    <w:rsid w:val="00913171"/>
    <w:rsid w:val="00914B60"/>
    <w:rsid w:val="00923F2F"/>
    <w:rsid w:val="00925BA5"/>
    <w:rsid w:val="00927FBC"/>
    <w:rsid w:val="00931C0C"/>
    <w:rsid w:val="00935F83"/>
    <w:rsid w:val="00936854"/>
    <w:rsid w:val="009505AA"/>
    <w:rsid w:val="00955DF7"/>
    <w:rsid w:val="009573A2"/>
    <w:rsid w:val="00957A46"/>
    <w:rsid w:val="00961AA8"/>
    <w:rsid w:val="00966408"/>
    <w:rsid w:val="009728DD"/>
    <w:rsid w:val="00973314"/>
    <w:rsid w:val="00975697"/>
    <w:rsid w:val="009806E8"/>
    <w:rsid w:val="00986306"/>
    <w:rsid w:val="0099251F"/>
    <w:rsid w:val="00993E52"/>
    <w:rsid w:val="00994B5F"/>
    <w:rsid w:val="009B24FA"/>
    <w:rsid w:val="009B384F"/>
    <w:rsid w:val="009B6E21"/>
    <w:rsid w:val="009D3CAB"/>
    <w:rsid w:val="009D3E17"/>
    <w:rsid w:val="009D54C2"/>
    <w:rsid w:val="009D62F3"/>
    <w:rsid w:val="009D7537"/>
    <w:rsid w:val="009F41A3"/>
    <w:rsid w:val="009F5B03"/>
    <w:rsid w:val="009F7B39"/>
    <w:rsid w:val="00A00FDD"/>
    <w:rsid w:val="00A060FE"/>
    <w:rsid w:val="00A12EB8"/>
    <w:rsid w:val="00A1547B"/>
    <w:rsid w:val="00A214B5"/>
    <w:rsid w:val="00A339A3"/>
    <w:rsid w:val="00A354CD"/>
    <w:rsid w:val="00A40344"/>
    <w:rsid w:val="00A43664"/>
    <w:rsid w:val="00A527BE"/>
    <w:rsid w:val="00A52C6D"/>
    <w:rsid w:val="00A53EC8"/>
    <w:rsid w:val="00A577B1"/>
    <w:rsid w:val="00A630F9"/>
    <w:rsid w:val="00A63F3F"/>
    <w:rsid w:val="00A65E17"/>
    <w:rsid w:val="00A76846"/>
    <w:rsid w:val="00A77517"/>
    <w:rsid w:val="00A77B35"/>
    <w:rsid w:val="00A83478"/>
    <w:rsid w:val="00A840D3"/>
    <w:rsid w:val="00A858E2"/>
    <w:rsid w:val="00A85B53"/>
    <w:rsid w:val="00A86AF9"/>
    <w:rsid w:val="00A97C52"/>
    <w:rsid w:val="00AA0B90"/>
    <w:rsid w:val="00AA15B2"/>
    <w:rsid w:val="00AA4B56"/>
    <w:rsid w:val="00AA60D5"/>
    <w:rsid w:val="00AB4322"/>
    <w:rsid w:val="00AB435B"/>
    <w:rsid w:val="00AB5CB9"/>
    <w:rsid w:val="00AB679C"/>
    <w:rsid w:val="00AB6DB7"/>
    <w:rsid w:val="00AB7F7E"/>
    <w:rsid w:val="00AC1ABA"/>
    <w:rsid w:val="00AC292D"/>
    <w:rsid w:val="00AD0257"/>
    <w:rsid w:val="00AD4CB1"/>
    <w:rsid w:val="00AD5543"/>
    <w:rsid w:val="00AD7120"/>
    <w:rsid w:val="00AD7B03"/>
    <w:rsid w:val="00AE0133"/>
    <w:rsid w:val="00AE2964"/>
    <w:rsid w:val="00AF383C"/>
    <w:rsid w:val="00AF4CA1"/>
    <w:rsid w:val="00AF6675"/>
    <w:rsid w:val="00AF6E2C"/>
    <w:rsid w:val="00AF7A28"/>
    <w:rsid w:val="00AF7D16"/>
    <w:rsid w:val="00B05251"/>
    <w:rsid w:val="00B053DC"/>
    <w:rsid w:val="00B1085A"/>
    <w:rsid w:val="00B110BF"/>
    <w:rsid w:val="00B142A2"/>
    <w:rsid w:val="00B14BC8"/>
    <w:rsid w:val="00B15D49"/>
    <w:rsid w:val="00B16BC9"/>
    <w:rsid w:val="00B215BD"/>
    <w:rsid w:val="00B24DCA"/>
    <w:rsid w:val="00B25F61"/>
    <w:rsid w:val="00B266B0"/>
    <w:rsid w:val="00B34A26"/>
    <w:rsid w:val="00B350AE"/>
    <w:rsid w:val="00B36C6A"/>
    <w:rsid w:val="00B37062"/>
    <w:rsid w:val="00B518B9"/>
    <w:rsid w:val="00B51E6D"/>
    <w:rsid w:val="00B57458"/>
    <w:rsid w:val="00B57BB6"/>
    <w:rsid w:val="00B62F47"/>
    <w:rsid w:val="00B632D8"/>
    <w:rsid w:val="00B662F5"/>
    <w:rsid w:val="00B7002B"/>
    <w:rsid w:val="00B76D42"/>
    <w:rsid w:val="00B80045"/>
    <w:rsid w:val="00B80282"/>
    <w:rsid w:val="00B80402"/>
    <w:rsid w:val="00B8371C"/>
    <w:rsid w:val="00B915D0"/>
    <w:rsid w:val="00B921AA"/>
    <w:rsid w:val="00B95DC1"/>
    <w:rsid w:val="00BA1D8D"/>
    <w:rsid w:val="00BA422A"/>
    <w:rsid w:val="00BA44F6"/>
    <w:rsid w:val="00BA49A3"/>
    <w:rsid w:val="00BA583C"/>
    <w:rsid w:val="00BB45E6"/>
    <w:rsid w:val="00BB6BBD"/>
    <w:rsid w:val="00BB73BF"/>
    <w:rsid w:val="00BC1A97"/>
    <w:rsid w:val="00BC39DF"/>
    <w:rsid w:val="00BC47C5"/>
    <w:rsid w:val="00BD110A"/>
    <w:rsid w:val="00BD269F"/>
    <w:rsid w:val="00BE2DE8"/>
    <w:rsid w:val="00BE6892"/>
    <w:rsid w:val="00BF3335"/>
    <w:rsid w:val="00BF7353"/>
    <w:rsid w:val="00BF7588"/>
    <w:rsid w:val="00C02262"/>
    <w:rsid w:val="00C03526"/>
    <w:rsid w:val="00C2211B"/>
    <w:rsid w:val="00C2488C"/>
    <w:rsid w:val="00C2606D"/>
    <w:rsid w:val="00C30D8C"/>
    <w:rsid w:val="00C322CC"/>
    <w:rsid w:val="00C346B0"/>
    <w:rsid w:val="00C375E0"/>
    <w:rsid w:val="00C41990"/>
    <w:rsid w:val="00C4387F"/>
    <w:rsid w:val="00C4767C"/>
    <w:rsid w:val="00C505C8"/>
    <w:rsid w:val="00C528BC"/>
    <w:rsid w:val="00C61D36"/>
    <w:rsid w:val="00C64D17"/>
    <w:rsid w:val="00C67FF6"/>
    <w:rsid w:val="00C7100D"/>
    <w:rsid w:val="00C72567"/>
    <w:rsid w:val="00C72920"/>
    <w:rsid w:val="00C72A7E"/>
    <w:rsid w:val="00C736D0"/>
    <w:rsid w:val="00C75185"/>
    <w:rsid w:val="00C77026"/>
    <w:rsid w:val="00C77C05"/>
    <w:rsid w:val="00C81AAD"/>
    <w:rsid w:val="00C901B1"/>
    <w:rsid w:val="00C92FCB"/>
    <w:rsid w:val="00C93A4D"/>
    <w:rsid w:val="00C944A1"/>
    <w:rsid w:val="00CB3AF7"/>
    <w:rsid w:val="00CC4856"/>
    <w:rsid w:val="00CC768D"/>
    <w:rsid w:val="00CD139B"/>
    <w:rsid w:val="00CD2C15"/>
    <w:rsid w:val="00CD6328"/>
    <w:rsid w:val="00CD73CB"/>
    <w:rsid w:val="00CE1567"/>
    <w:rsid w:val="00CE3D73"/>
    <w:rsid w:val="00CE3F68"/>
    <w:rsid w:val="00CE4E23"/>
    <w:rsid w:val="00CE5865"/>
    <w:rsid w:val="00CE6D83"/>
    <w:rsid w:val="00CF0B70"/>
    <w:rsid w:val="00CF19A1"/>
    <w:rsid w:val="00CF389B"/>
    <w:rsid w:val="00D007D8"/>
    <w:rsid w:val="00D03826"/>
    <w:rsid w:val="00D04186"/>
    <w:rsid w:val="00D11BAA"/>
    <w:rsid w:val="00D12B05"/>
    <w:rsid w:val="00D139D0"/>
    <w:rsid w:val="00D1442F"/>
    <w:rsid w:val="00D218EF"/>
    <w:rsid w:val="00D22579"/>
    <w:rsid w:val="00D22B54"/>
    <w:rsid w:val="00D27BE0"/>
    <w:rsid w:val="00D327F1"/>
    <w:rsid w:val="00D3485E"/>
    <w:rsid w:val="00D35785"/>
    <w:rsid w:val="00D36BF0"/>
    <w:rsid w:val="00D46C80"/>
    <w:rsid w:val="00D531A1"/>
    <w:rsid w:val="00D533B5"/>
    <w:rsid w:val="00D5606C"/>
    <w:rsid w:val="00D561A7"/>
    <w:rsid w:val="00D64430"/>
    <w:rsid w:val="00D845C5"/>
    <w:rsid w:val="00D92662"/>
    <w:rsid w:val="00D9745A"/>
    <w:rsid w:val="00D97A75"/>
    <w:rsid w:val="00DA0A04"/>
    <w:rsid w:val="00DB1868"/>
    <w:rsid w:val="00DB577D"/>
    <w:rsid w:val="00DC338E"/>
    <w:rsid w:val="00DD226E"/>
    <w:rsid w:val="00DD4211"/>
    <w:rsid w:val="00DD43F0"/>
    <w:rsid w:val="00DD580F"/>
    <w:rsid w:val="00DD593D"/>
    <w:rsid w:val="00DE485F"/>
    <w:rsid w:val="00DE7942"/>
    <w:rsid w:val="00DF0E8A"/>
    <w:rsid w:val="00DF22D1"/>
    <w:rsid w:val="00DF6404"/>
    <w:rsid w:val="00E0299C"/>
    <w:rsid w:val="00E1009E"/>
    <w:rsid w:val="00E1321B"/>
    <w:rsid w:val="00E13CB9"/>
    <w:rsid w:val="00E15AD5"/>
    <w:rsid w:val="00E1746C"/>
    <w:rsid w:val="00E2046B"/>
    <w:rsid w:val="00E23918"/>
    <w:rsid w:val="00E241C3"/>
    <w:rsid w:val="00E2449B"/>
    <w:rsid w:val="00E30A22"/>
    <w:rsid w:val="00E32505"/>
    <w:rsid w:val="00E354FE"/>
    <w:rsid w:val="00E37AE3"/>
    <w:rsid w:val="00E43743"/>
    <w:rsid w:val="00E51EC6"/>
    <w:rsid w:val="00E54054"/>
    <w:rsid w:val="00E86C5A"/>
    <w:rsid w:val="00E909E0"/>
    <w:rsid w:val="00E90E5E"/>
    <w:rsid w:val="00E93142"/>
    <w:rsid w:val="00E93333"/>
    <w:rsid w:val="00E941D0"/>
    <w:rsid w:val="00E96B95"/>
    <w:rsid w:val="00EA22DB"/>
    <w:rsid w:val="00EA6356"/>
    <w:rsid w:val="00EB3C4F"/>
    <w:rsid w:val="00EB47FF"/>
    <w:rsid w:val="00EC0D91"/>
    <w:rsid w:val="00EC1215"/>
    <w:rsid w:val="00EC3583"/>
    <w:rsid w:val="00ED11FC"/>
    <w:rsid w:val="00ED1E72"/>
    <w:rsid w:val="00ED3DEC"/>
    <w:rsid w:val="00ED3E55"/>
    <w:rsid w:val="00EE4562"/>
    <w:rsid w:val="00EE475B"/>
    <w:rsid w:val="00EE7590"/>
    <w:rsid w:val="00EE78B7"/>
    <w:rsid w:val="00EE7E82"/>
    <w:rsid w:val="00EF0E7C"/>
    <w:rsid w:val="00EF28F9"/>
    <w:rsid w:val="00F100D1"/>
    <w:rsid w:val="00F113DF"/>
    <w:rsid w:val="00F11ADC"/>
    <w:rsid w:val="00F14515"/>
    <w:rsid w:val="00F155A6"/>
    <w:rsid w:val="00F155B8"/>
    <w:rsid w:val="00F21DD3"/>
    <w:rsid w:val="00F2364E"/>
    <w:rsid w:val="00F24CDC"/>
    <w:rsid w:val="00F3435D"/>
    <w:rsid w:val="00F37244"/>
    <w:rsid w:val="00F37316"/>
    <w:rsid w:val="00F3787E"/>
    <w:rsid w:val="00F43E62"/>
    <w:rsid w:val="00F43F88"/>
    <w:rsid w:val="00F4748C"/>
    <w:rsid w:val="00F51AE4"/>
    <w:rsid w:val="00F557F4"/>
    <w:rsid w:val="00F64097"/>
    <w:rsid w:val="00F712EE"/>
    <w:rsid w:val="00F75E2C"/>
    <w:rsid w:val="00F80A48"/>
    <w:rsid w:val="00F9096A"/>
    <w:rsid w:val="00F91999"/>
    <w:rsid w:val="00F91EE6"/>
    <w:rsid w:val="00F931B7"/>
    <w:rsid w:val="00F95556"/>
    <w:rsid w:val="00F971CD"/>
    <w:rsid w:val="00FA2E95"/>
    <w:rsid w:val="00FA68F1"/>
    <w:rsid w:val="00FA734C"/>
    <w:rsid w:val="00FB030D"/>
    <w:rsid w:val="00FC1A13"/>
    <w:rsid w:val="00FC47F9"/>
    <w:rsid w:val="00FC7BA9"/>
    <w:rsid w:val="00FD3FE4"/>
    <w:rsid w:val="00FD6E7A"/>
    <w:rsid w:val="00FE36B0"/>
    <w:rsid w:val="00FF1D8E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93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0B69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9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02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693C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6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rsid w:val="000B69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69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9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02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ms.Tul@tat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471</Words>
  <Characters>2688</Characters>
  <Application>Microsoft Office Word</Application>
  <DocSecurity>0</DocSecurity>
  <Lines>22</Lines>
  <Paragraphs>6</Paragraphs>
  <ScaleCrop>false</ScaleCrop>
  <Company>Microsoft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2016-05-27T11:17:00Z</dcterms:created>
  <dcterms:modified xsi:type="dcterms:W3CDTF">2016-05-28T05:25:00Z</dcterms:modified>
</cp:coreProperties>
</file>