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A0" w:rsidRDefault="000A46A0">
      <w:pPr>
        <w:pStyle w:val="ConsPlusTitle"/>
        <w:widowControl/>
        <w:jc w:val="center"/>
      </w:pPr>
      <w:r>
        <w:t>ФОРМА</w:t>
      </w:r>
    </w:p>
    <w:p w:rsidR="000A46A0" w:rsidRDefault="000A46A0">
      <w:pPr>
        <w:pStyle w:val="ConsPlusTitle"/>
        <w:widowControl/>
        <w:jc w:val="center"/>
      </w:pPr>
      <w:r>
        <w:t>планов-графиков размещения заказов на поставки товаров,</w:t>
      </w:r>
    </w:p>
    <w:p w:rsidR="000A46A0" w:rsidRDefault="000A46A0">
      <w:pPr>
        <w:pStyle w:val="ConsPlusTitle"/>
        <w:widowControl/>
        <w:jc w:val="center"/>
      </w:pPr>
      <w:r>
        <w:t>выполнение работ, оказание услуг для нужд заказчиков</w:t>
      </w:r>
    </w:p>
    <w:p w:rsidR="000A46A0" w:rsidRDefault="00C55362" w:rsidP="008E153B">
      <w:pPr>
        <w:pStyle w:val="ConsPlusTitle"/>
        <w:widowControl/>
        <w:jc w:val="center"/>
      </w:pPr>
      <w:r>
        <w:t>на    201</w:t>
      </w:r>
      <w:r w:rsidR="00BD33A0">
        <w:rPr>
          <w:lang w:val="en-US"/>
        </w:rPr>
        <w:t>3</w:t>
      </w:r>
      <w:r w:rsidR="000A46A0">
        <w:t xml:space="preserve">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0A46A0" w:rsidRPr="004776D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FC478A" w:rsidRDefault="00494998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Большеметескинский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F1386C">
              <w:rPr>
                <w:rFonts w:ascii="Calibri" w:hAnsi="Calibri" w:cs="Calibri"/>
              </w:rPr>
              <w:t>сельский исполнительный комитет Тюлячинского муниципального района Республики Татарстан</w:t>
            </w:r>
          </w:p>
        </w:tc>
      </w:tr>
      <w:tr w:rsidR="000A46A0" w:rsidRPr="004776D7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Юридический адрес,       </w:t>
            </w:r>
            <w:r w:rsidRPr="004776D7">
              <w:rPr>
                <w:rFonts w:ascii="Calibri" w:hAnsi="Calibri" w:cs="Calibri"/>
              </w:rPr>
              <w:br/>
              <w:t xml:space="preserve">телефон, электронная     </w:t>
            </w:r>
            <w:r w:rsidRPr="004776D7">
              <w:rPr>
                <w:rFonts w:ascii="Calibri" w:hAnsi="Calibri" w:cs="Calibri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422084, РТ, </w:t>
            </w:r>
            <w:proofErr w:type="spellStart"/>
            <w:r>
              <w:rPr>
                <w:rFonts w:ascii="Calibri" w:hAnsi="Calibri" w:cs="Calibri"/>
              </w:rPr>
              <w:t>Тюлячинский</w:t>
            </w:r>
            <w:proofErr w:type="spellEnd"/>
            <w:r>
              <w:rPr>
                <w:rFonts w:ascii="Calibri" w:hAnsi="Calibri" w:cs="Calibri"/>
              </w:rPr>
              <w:t xml:space="preserve"> район, с.</w:t>
            </w:r>
            <w:r w:rsidR="00494998">
              <w:rPr>
                <w:rFonts w:ascii="Calibri" w:hAnsi="Calibri" w:cs="Calibri"/>
              </w:rPr>
              <w:t xml:space="preserve">Б. </w:t>
            </w:r>
            <w:proofErr w:type="spellStart"/>
            <w:r w:rsidR="00494998">
              <w:rPr>
                <w:rFonts w:ascii="Calibri" w:hAnsi="Calibri" w:cs="Calibri"/>
              </w:rPr>
              <w:t>Метески</w:t>
            </w:r>
            <w:proofErr w:type="spellEnd"/>
            <w:r>
              <w:rPr>
                <w:rFonts w:ascii="Calibri" w:hAnsi="Calibri" w:cs="Calibri"/>
              </w:rPr>
              <w:t>, ул.</w:t>
            </w:r>
            <w:r w:rsidR="00494998">
              <w:rPr>
                <w:rFonts w:ascii="Calibri" w:hAnsi="Calibri" w:cs="Calibri"/>
              </w:rPr>
              <w:t xml:space="preserve">Ф. </w:t>
            </w:r>
            <w:proofErr w:type="spellStart"/>
            <w:r w:rsidR="00494998">
              <w:rPr>
                <w:rFonts w:ascii="Calibri" w:hAnsi="Calibri" w:cs="Calibri"/>
              </w:rPr>
              <w:t>Хусни</w:t>
            </w:r>
            <w:proofErr w:type="spellEnd"/>
            <w:r>
              <w:rPr>
                <w:rFonts w:ascii="Calibri" w:hAnsi="Calibri" w:cs="Calibri"/>
              </w:rPr>
              <w:t>, д.</w:t>
            </w:r>
            <w:r w:rsidR="00494998">
              <w:rPr>
                <w:rFonts w:ascii="Calibri" w:hAnsi="Calibri" w:cs="Calibri"/>
              </w:rPr>
              <w:t>56А</w:t>
            </w:r>
          </w:p>
          <w:p w:rsidR="00F1386C" w:rsidRPr="004776D7" w:rsidRDefault="00F1386C" w:rsidP="0049499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тел: 5</w:t>
            </w:r>
            <w:r w:rsidR="0049499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-4-</w:t>
            </w:r>
            <w:r w:rsidR="00494998">
              <w:rPr>
                <w:rFonts w:ascii="Calibri" w:hAnsi="Calibri" w:cs="Calibri"/>
              </w:rPr>
              <w:t>40</w:t>
            </w:r>
          </w:p>
        </w:tc>
      </w:tr>
      <w:tr w:rsidR="000A46A0" w:rsidRPr="004776D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</w:t>
            </w:r>
            <w:r w:rsidR="00494998">
              <w:rPr>
                <w:rFonts w:ascii="Calibri" w:hAnsi="Calibri" w:cs="Calibri"/>
              </w:rPr>
              <w:t>004411</w:t>
            </w:r>
          </w:p>
        </w:tc>
      </w:tr>
      <w:tr w:rsidR="000A46A0" w:rsidRPr="004776D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161901001</w:t>
            </w:r>
          </w:p>
        </w:tc>
      </w:tr>
      <w:tr w:rsidR="000A46A0" w:rsidRPr="004776D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ОКАТО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922568</w:t>
            </w:r>
            <w:r w:rsidR="00494998">
              <w:rPr>
                <w:rFonts w:ascii="Calibri" w:hAnsi="Calibri" w:cs="Calibri"/>
              </w:rPr>
              <w:t>13000</w:t>
            </w:r>
          </w:p>
        </w:tc>
      </w:tr>
    </w:tbl>
    <w:p w:rsidR="000A46A0" w:rsidRPr="004776D7" w:rsidRDefault="000A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609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09"/>
        <w:gridCol w:w="850"/>
        <w:gridCol w:w="709"/>
        <w:gridCol w:w="1417"/>
        <w:gridCol w:w="993"/>
        <w:gridCol w:w="1134"/>
        <w:gridCol w:w="1417"/>
        <w:gridCol w:w="1559"/>
        <w:gridCol w:w="1418"/>
        <w:gridCol w:w="1276"/>
        <w:gridCol w:w="992"/>
        <w:gridCol w:w="1417"/>
        <w:gridCol w:w="787"/>
      </w:tblGrid>
      <w:tr w:rsidR="000A46A0" w:rsidRPr="004776D7" w:rsidTr="008E153B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ОКДП</w:t>
            </w:r>
          </w:p>
        </w:tc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Условия контракта                    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BD33A0" w:rsidRDefault="00BD33A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 </w:t>
            </w:r>
            <w:r>
              <w:rPr>
                <w:rFonts w:ascii="Calibri" w:hAnsi="Calibri" w:cs="Calibri"/>
              </w:rPr>
              <w:br/>
              <w:t>размещения</w:t>
            </w:r>
            <w:r>
              <w:rPr>
                <w:rFonts w:ascii="Calibri" w:hAnsi="Calibri" w:cs="Calibri"/>
              </w:rPr>
              <w:br/>
              <w:t>заказа</w:t>
            </w:r>
            <w:r w:rsidRPr="00BD33A0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электронный аукцион, запрос котировок, единственный поставщик)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Обоснование</w:t>
            </w:r>
            <w:r w:rsidRPr="004776D7">
              <w:rPr>
                <w:rFonts w:ascii="Calibri" w:hAnsi="Calibri" w:cs="Calibri"/>
              </w:rPr>
              <w:br/>
              <w:t xml:space="preserve">внесения  </w:t>
            </w:r>
            <w:r w:rsidRPr="004776D7">
              <w:rPr>
                <w:rFonts w:ascii="Calibri" w:hAnsi="Calibri" w:cs="Calibri"/>
              </w:rPr>
              <w:br/>
              <w:t xml:space="preserve">изменений </w:t>
            </w:r>
          </w:p>
        </w:tc>
      </w:tr>
      <w:tr w:rsidR="000A46A0" w:rsidRPr="004776D7" w:rsidTr="008E153B">
        <w:trPr>
          <w:cantSplit/>
          <w:trHeight w:val="3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N   </w:t>
            </w:r>
            <w:r w:rsidRPr="004776D7">
              <w:rPr>
                <w:rFonts w:ascii="Calibri" w:hAnsi="Calibri" w:cs="Calibri"/>
              </w:rPr>
              <w:br/>
              <w:t>заказа</w:t>
            </w:r>
            <w:r w:rsidRPr="004776D7">
              <w:rPr>
                <w:rFonts w:ascii="Calibri" w:hAnsi="Calibri" w:cs="Calibri"/>
              </w:rPr>
              <w:br/>
              <w:t xml:space="preserve">(N  </w:t>
            </w:r>
            <w:r w:rsidRPr="004776D7">
              <w:rPr>
                <w:rFonts w:ascii="Calibri" w:hAnsi="Calibri" w:cs="Calibri"/>
              </w:rPr>
              <w:br/>
              <w:t xml:space="preserve">лота)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4776D7">
              <w:rPr>
                <w:rFonts w:ascii="Calibri" w:hAnsi="Calibri" w:cs="Calibri"/>
              </w:rPr>
              <w:t>наим</w:t>
            </w:r>
            <w:proofErr w:type="gramStart"/>
            <w:r w:rsidRPr="004776D7">
              <w:rPr>
                <w:rFonts w:ascii="Calibri" w:hAnsi="Calibri" w:cs="Calibri"/>
              </w:rPr>
              <w:t>е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t xml:space="preserve">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нование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предме</w:t>
            </w:r>
            <w:proofErr w:type="spellEnd"/>
            <w:r w:rsidRPr="004776D7">
              <w:rPr>
                <w:rFonts w:ascii="Calibri" w:hAnsi="Calibri" w:cs="Calibri"/>
              </w:rPr>
              <w:t xml:space="preserve">- </w:t>
            </w:r>
            <w:r w:rsidRPr="004776D7">
              <w:rPr>
                <w:rFonts w:ascii="Calibri" w:hAnsi="Calibri" w:cs="Calibri"/>
              </w:rPr>
              <w:br/>
              <w:t xml:space="preserve">та кон- </w:t>
            </w:r>
            <w:r w:rsidRPr="004776D7">
              <w:rPr>
                <w:rFonts w:ascii="Calibri" w:hAnsi="Calibri" w:cs="Calibri"/>
              </w:rPr>
              <w:br/>
              <w:t xml:space="preserve">тракта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минимально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необход</w:t>
            </w:r>
            <w:proofErr w:type="gramStart"/>
            <w:r w:rsidRPr="004776D7">
              <w:rPr>
                <w:rFonts w:ascii="Calibri" w:hAnsi="Calibri" w:cs="Calibri"/>
              </w:rPr>
              <w:t>и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мые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proofErr w:type="spellStart"/>
            <w:r w:rsidRPr="004776D7">
              <w:rPr>
                <w:rFonts w:ascii="Calibri" w:hAnsi="Calibri" w:cs="Calibri"/>
              </w:rPr>
              <w:t>требо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вания</w:t>
            </w:r>
            <w:proofErr w:type="spellEnd"/>
            <w:r w:rsidRPr="004776D7">
              <w:rPr>
                <w:rFonts w:ascii="Calibri" w:hAnsi="Calibri" w:cs="Calibri"/>
              </w:rPr>
              <w:t xml:space="preserve">,  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предъяв</w:t>
            </w:r>
            <w:proofErr w:type="spellEnd"/>
            <w:r w:rsidRPr="004776D7">
              <w:rPr>
                <w:rFonts w:ascii="Calibri" w:hAnsi="Calibri" w:cs="Calibri"/>
              </w:rPr>
              <w:t xml:space="preserve">-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ляемые</w:t>
            </w:r>
            <w:proofErr w:type="spellEnd"/>
            <w:r w:rsidRPr="004776D7">
              <w:rPr>
                <w:rFonts w:ascii="Calibri" w:hAnsi="Calibri" w:cs="Calibri"/>
              </w:rPr>
              <w:t xml:space="preserve"> к  </w:t>
            </w:r>
            <w:r w:rsidRPr="004776D7">
              <w:rPr>
                <w:rFonts w:ascii="Calibri" w:hAnsi="Calibri" w:cs="Calibri"/>
              </w:rPr>
              <w:br/>
              <w:t xml:space="preserve">предмету  </w:t>
            </w:r>
            <w:r w:rsidRPr="004776D7">
              <w:rPr>
                <w:rFonts w:ascii="Calibri" w:hAnsi="Calibri" w:cs="Calibri"/>
              </w:rPr>
              <w:br/>
              <w:t xml:space="preserve">контракта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ед.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изм</w:t>
            </w:r>
            <w:proofErr w:type="gramStart"/>
            <w:r w:rsidRPr="004776D7">
              <w:rPr>
                <w:rFonts w:ascii="Calibri" w:hAnsi="Calibri" w:cs="Calibri"/>
              </w:rPr>
              <w:t>е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br/>
              <w:t>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кол</w:t>
            </w:r>
            <w:proofErr w:type="gramStart"/>
            <w:r w:rsidRPr="004776D7">
              <w:rPr>
                <w:rFonts w:ascii="Calibri" w:hAnsi="Calibri" w:cs="Calibri"/>
              </w:rPr>
              <w:t>и-</w:t>
            </w:r>
            <w:proofErr w:type="gramEnd"/>
            <w:r w:rsidRPr="004776D7">
              <w:rPr>
                <w:rFonts w:ascii="Calibri" w:hAnsi="Calibri" w:cs="Calibri"/>
              </w:rPr>
              <w:t xml:space="preserve">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чество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  <w:t>(объем)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4776D7">
              <w:rPr>
                <w:rFonts w:ascii="Calibri" w:hAnsi="Calibri" w:cs="Calibri"/>
              </w:rPr>
              <w:t>ориент</w:t>
            </w:r>
            <w:proofErr w:type="gramStart"/>
            <w:r w:rsidRPr="004776D7">
              <w:rPr>
                <w:rFonts w:ascii="Calibri" w:hAnsi="Calibri" w:cs="Calibri"/>
              </w:rPr>
              <w:t>и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ровочная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  <w:t>начальная</w:t>
            </w:r>
            <w:r w:rsidRPr="004776D7">
              <w:rPr>
                <w:rFonts w:ascii="Calibri" w:hAnsi="Calibri" w:cs="Calibri"/>
              </w:rPr>
              <w:br/>
              <w:t xml:space="preserve">(макси-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мальная</w:t>
            </w:r>
            <w:proofErr w:type="spellEnd"/>
            <w:r w:rsidRPr="004776D7">
              <w:rPr>
                <w:rFonts w:ascii="Calibri" w:hAnsi="Calibri" w:cs="Calibri"/>
              </w:rPr>
              <w:t xml:space="preserve">) </w:t>
            </w:r>
            <w:r w:rsidRPr="004776D7">
              <w:rPr>
                <w:rFonts w:ascii="Calibri" w:hAnsi="Calibri" w:cs="Calibri"/>
              </w:rPr>
              <w:br/>
              <w:t xml:space="preserve">цена     </w:t>
            </w:r>
            <w:r w:rsidRPr="004776D7">
              <w:rPr>
                <w:rFonts w:ascii="Calibri" w:hAnsi="Calibri" w:cs="Calibri"/>
              </w:rPr>
              <w:br/>
              <w:t>контракта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условия  </w:t>
            </w:r>
            <w:r w:rsidRPr="004776D7">
              <w:rPr>
                <w:rFonts w:ascii="Calibri" w:hAnsi="Calibri" w:cs="Calibri"/>
              </w:rPr>
              <w:br/>
              <w:t>финансового</w:t>
            </w:r>
            <w:r w:rsidRPr="004776D7">
              <w:rPr>
                <w:rFonts w:ascii="Calibri" w:hAnsi="Calibri" w:cs="Calibri"/>
              </w:rPr>
              <w:br/>
              <w:t>обеспечения</w:t>
            </w:r>
            <w:r w:rsidRPr="004776D7">
              <w:rPr>
                <w:rFonts w:ascii="Calibri" w:hAnsi="Calibri" w:cs="Calibri"/>
              </w:rPr>
              <w:br/>
              <w:t>исполнения</w:t>
            </w:r>
            <w:r w:rsidRPr="004776D7">
              <w:rPr>
                <w:rFonts w:ascii="Calibri" w:hAnsi="Calibri" w:cs="Calibri"/>
              </w:rPr>
              <w:br/>
              <w:t xml:space="preserve">контракта </w:t>
            </w:r>
            <w:r w:rsidRPr="004776D7">
              <w:rPr>
                <w:rFonts w:ascii="Calibri" w:hAnsi="Calibri" w:cs="Calibri"/>
              </w:rPr>
              <w:br/>
              <w:t xml:space="preserve">(включая </w:t>
            </w:r>
            <w:r w:rsidRPr="004776D7">
              <w:rPr>
                <w:rFonts w:ascii="Calibri" w:hAnsi="Calibri" w:cs="Calibri"/>
              </w:rPr>
              <w:br/>
              <w:t xml:space="preserve">размер  </w:t>
            </w:r>
            <w:r w:rsidRPr="004776D7">
              <w:rPr>
                <w:rFonts w:ascii="Calibri" w:hAnsi="Calibri" w:cs="Calibri"/>
              </w:rPr>
              <w:br/>
              <w:t>аванса &lt;*&gt;)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график осуществления </w:t>
            </w:r>
            <w:r w:rsidRPr="004776D7">
              <w:rPr>
                <w:rFonts w:ascii="Calibri" w:hAnsi="Calibri" w:cs="Calibri"/>
              </w:rPr>
              <w:br/>
              <w:t xml:space="preserve">процедур закупки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E153B" w:rsidRPr="004776D7" w:rsidTr="008E153B">
        <w:trPr>
          <w:cantSplit/>
          <w:trHeight w:val="1945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срок   </w:t>
            </w:r>
            <w:r w:rsidRPr="004776D7">
              <w:rPr>
                <w:rFonts w:ascii="Calibri" w:hAnsi="Calibri" w:cs="Calibri"/>
              </w:rPr>
              <w:br/>
              <w:t>размещения</w:t>
            </w:r>
            <w:r w:rsidRPr="004776D7">
              <w:rPr>
                <w:rFonts w:ascii="Calibri" w:hAnsi="Calibri" w:cs="Calibri"/>
              </w:rPr>
              <w:br/>
              <w:t xml:space="preserve">заказа  </w:t>
            </w:r>
            <w:r w:rsidRPr="004776D7">
              <w:rPr>
                <w:rFonts w:ascii="Calibri" w:hAnsi="Calibri" w:cs="Calibri"/>
              </w:rPr>
              <w:br/>
              <w:t xml:space="preserve">(мес.,  </w:t>
            </w:r>
            <w:r w:rsidRPr="004776D7">
              <w:rPr>
                <w:rFonts w:ascii="Calibri" w:hAnsi="Calibri" w:cs="Calibri"/>
              </w:rPr>
              <w:br/>
              <w:t xml:space="preserve">год)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срок    </w:t>
            </w:r>
            <w:r w:rsidRPr="004776D7">
              <w:rPr>
                <w:rFonts w:ascii="Calibri" w:hAnsi="Calibri" w:cs="Calibri"/>
              </w:rPr>
              <w:br/>
              <w:t xml:space="preserve">исполнения </w:t>
            </w:r>
            <w:r w:rsidRPr="004776D7">
              <w:rPr>
                <w:rFonts w:ascii="Calibri" w:hAnsi="Calibri" w:cs="Calibri"/>
              </w:rPr>
              <w:br/>
              <w:t xml:space="preserve">контракта </w:t>
            </w:r>
            <w:r w:rsidRPr="004776D7">
              <w:rPr>
                <w:rFonts w:ascii="Calibri" w:hAnsi="Calibri" w:cs="Calibri"/>
              </w:rPr>
              <w:br/>
              <w:t xml:space="preserve">(месяц,  </w:t>
            </w:r>
            <w:r w:rsidRPr="004776D7">
              <w:rPr>
                <w:rFonts w:ascii="Calibri" w:hAnsi="Calibri" w:cs="Calibri"/>
              </w:rPr>
              <w:br/>
              <w:t xml:space="preserve">год)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E153B" w:rsidRPr="004776D7" w:rsidTr="008E153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4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5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6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7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9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10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11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12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13   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14     </w:t>
            </w:r>
          </w:p>
        </w:tc>
      </w:tr>
      <w:tr w:rsidR="008E153B" w:rsidRPr="004776D7" w:rsidTr="008E153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94998">
              <w:rPr>
                <w:rFonts w:ascii="Calibri" w:hAnsi="Calibri" w:cs="Calibri"/>
              </w:rPr>
              <w:t>270503600010050022380000223001301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75.11.35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Снабжен</w:t>
            </w:r>
            <w:proofErr w:type="gramStart"/>
            <w:r>
              <w:rPr>
                <w:rFonts w:ascii="Calibri" w:hAnsi="Calibri" w:cs="Calibri"/>
              </w:rPr>
              <w:t>.э</w:t>
            </w:r>
            <w:proofErr w:type="gramEnd"/>
            <w:r>
              <w:rPr>
                <w:rFonts w:ascii="Calibri" w:hAnsi="Calibri" w:cs="Calibri"/>
              </w:rPr>
              <w:t>/энергией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49499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оставщик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0" w:rsidRPr="004776D7" w:rsidRDefault="000A46A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E153B" w:rsidRPr="004776D7" w:rsidTr="008E153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49499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8270503600050050022380000223001301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75.11.35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Снабжен</w:t>
            </w:r>
            <w:proofErr w:type="gramStart"/>
            <w:r>
              <w:rPr>
                <w:rFonts w:ascii="Calibri" w:hAnsi="Calibri" w:cs="Calibri"/>
              </w:rPr>
              <w:t>.э</w:t>
            </w:r>
            <w:proofErr w:type="gramEnd"/>
            <w:r>
              <w:rPr>
                <w:rFonts w:ascii="Calibri" w:hAnsi="Calibri" w:cs="Calibri"/>
              </w:rPr>
              <w:t>/энергией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49499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 w:rsidP="00BE140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 w:rsidP="00BE140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 w:rsidP="00BE140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оставщик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86C" w:rsidRPr="004776D7" w:rsidRDefault="00F1386C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8E153B" w:rsidRDefault="008E153B">
      <w:pPr>
        <w:pStyle w:val="ConsPlusNonformat"/>
        <w:widowControl/>
        <w:rPr>
          <w:rFonts w:ascii="Calibri" w:hAnsi="Calibri" w:cs="Calibri"/>
          <w:lang w:eastAsia="en-US"/>
        </w:rPr>
      </w:pPr>
    </w:p>
    <w:p w:rsidR="008E153B" w:rsidRDefault="008E153B">
      <w:pPr>
        <w:pStyle w:val="ConsPlusNonformat"/>
        <w:widowControl/>
        <w:rPr>
          <w:rFonts w:ascii="Calibri" w:hAnsi="Calibri" w:cs="Calibri"/>
          <w:lang w:eastAsia="en-US"/>
        </w:rPr>
      </w:pPr>
    </w:p>
    <w:p w:rsidR="008E153B" w:rsidRPr="004776D7" w:rsidRDefault="008E153B">
      <w:pPr>
        <w:pStyle w:val="ConsPlusNonformat"/>
        <w:widowControl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Глава </w:t>
      </w:r>
      <w:proofErr w:type="spellStart"/>
      <w:r w:rsidR="00494998">
        <w:rPr>
          <w:rFonts w:ascii="Calibri" w:hAnsi="Calibri" w:cs="Calibri"/>
          <w:lang w:eastAsia="en-US"/>
        </w:rPr>
        <w:t>Большеметескинского</w:t>
      </w:r>
      <w:proofErr w:type="spellEnd"/>
      <w:r>
        <w:rPr>
          <w:rFonts w:ascii="Calibri" w:hAnsi="Calibri" w:cs="Calibri"/>
          <w:lang w:eastAsia="en-US"/>
        </w:rPr>
        <w:t xml:space="preserve"> сельского поселения:                                                                              </w:t>
      </w:r>
      <w:r w:rsidR="00494998">
        <w:rPr>
          <w:rFonts w:ascii="Calibri" w:hAnsi="Calibri" w:cs="Calibri"/>
          <w:lang w:eastAsia="en-US"/>
        </w:rPr>
        <w:t xml:space="preserve">М.А. </w:t>
      </w:r>
      <w:proofErr w:type="spellStart"/>
      <w:r w:rsidR="00494998">
        <w:rPr>
          <w:rFonts w:ascii="Calibri" w:hAnsi="Calibri" w:cs="Calibri"/>
          <w:lang w:eastAsia="en-US"/>
        </w:rPr>
        <w:t>Валиуллин</w:t>
      </w:r>
      <w:proofErr w:type="spellEnd"/>
    </w:p>
    <w:p w:rsidR="00494998" w:rsidRPr="004776D7" w:rsidRDefault="00494998">
      <w:pPr>
        <w:pStyle w:val="ConsPlusNonformat"/>
        <w:widowControl/>
        <w:rPr>
          <w:rFonts w:ascii="Calibri" w:hAnsi="Calibri" w:cs="Calibri"/>
          <w:lang w:eastAsia="en-US"/>
        </w:rPr>
      </w:pPr>
    </w:p>
    <w:sectPr w:rsidR="00494998" w:rsidRPr="004776D7" w:rsidSect="0093234D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A0"/>
    <w:rsid w:val="000A46A0"/>
    <w:rsid w:val="00102BEB"/>
    <w:rsid w:val="001D45B6"/>
    <w:rsid w:val="002002B6"/>
    <w:rsid w:val="00294053"/>
    <w:rsid w:val="002E2ECC"/>
    <w:rsid w:val="00333CC6"/>
    <w:rsid w:val="0035724E"/>
    <w:rsid w:val="003C2ED8"/>
    <w:rsid w:val="0042648E"/>
    <w:rsid w:val="00447A66"/>
    <w:rsid w:val="0047077E"/>
    <w:rsid w:val="004713DD"/>
    <w:rsid w:val="004776D7"/>
    <w:rsid w:val="00494998"/>
    <w:rsid w:val="004C25F0"/>
    <w:rsid w:val="00507247"/>
    <w:rsid w:val="00554687"/>
    <w:rsid w:val="00554832"/>
    <w:rsid w:val="005828E8"/>
    <w:rsid w:val="005E4C23"/>
    <w:rsid w:val="00673C67"/>
    <w:rsid w:val="00693BA3"/>
    <w:rsid w:val="006F3828"/>
    <w:rsid w:val="0076103F"/>
    <w:rsid w:val="00776F60"/>
    <w:rsid w:val="007C5585"/>
    <w:rsid w:val="00887888"/>
    <w:rsid w:val="008A10DE"/>
    <w:rsid w:val="008B73FA"/>
    <w:rsid w:val="008E153B"/>
    <w:rsid w:val="008E181C"/>
    <w:rsid w:val="0093234D"/>
    <w:rsid w:val="00947589"/>
    <w:rsid w:val="00963F85"/>
    <w:rsid w:val="0098431B"/>
    <w:rsid w:val="009A4FDA"/>
    <w:rsid w:val="009A51E3"/>
    <w:rsid w:val="009B692C"/>
    <w:rsid w:val="009F6B9C"/>
    <w:rsid w:val="00A15E87"/>
    <w:rsid w:val="00A45CFC"/>
    <w:rsid w:val="00A45FE7"/>
    <w:rsid w:val="00A47DFD"/>
    <w:rsid w:val="00AB0D51"/>
    <w:rsid w:val="00B4028B"/>
    <w:rsid w:val="00B42947"/>
    <w:rsid w:val="00B50EEA"/>
    <w:rsid w:val="00B568A0"/>
    <w:rsid w:val="00BB0895"/>
    <w:rsid w:val="00BD33A0"/>
    <w:rsid w:val="00BE1407"/>
    <w:rsid w:val="00C21090"/>
    <w:rsid w:val="00C55362"/>
    <w:rsid w:val="00C76615"/>
    <w:rsid w:val="00CB6294"/>
    <w:rsid w:val="00CB7742"/>
    <w:rsid w:val="00CF53B0"/>
    <w:rsid w:val="00D32EA9"/>
    <w:rsid w:val="00D46352"/>
    <w:rsid w:val="00D76947"/>
    <w:rsid w:val="00DB294B"/>
    <w:rsid w:val="00DC0ACF"/>
    <w:rsid w:val="00DC7A60"/>
    <w:rsid w:val="00DD3921"/>
    <w:rsid w:val="00E424CA"/>
    <w:rsid w:val="00E54792"/>
    <w:rsid w:val="00E97056"/>
    <w:rsid w:val="00EB7723"/>
    <w:rsid w:val="00EE33E0"/>
    <w:rsid w:val="00F1386C"/>
    <w:rsid w:val="00F22925"/>
    <w:rsid w:val="00F80706"/>
    <w:rsid w:val="00F95446"/>
    <w:rsid w:val="00FB028D"/>
    <w:rsid w:val="00FC26C0"/>
    <w:rsid w:val="00FC478A"/>
    <w:rsid w:val="00FD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A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46A0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0A46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BA26-1829-4A01-96AB-04B7EFF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9 февраля 2012 г</dc:title>
  <dc:subject/>
  <dc:creator>Исполком</dc:creator>
  <cp:keywords/>
  <dc:description/>
  <cp:lastModifiedBy>Хадиев И.Т.</cp:lastModifiedBy>
  <cp:revision>2</cp:revision>
  <dcterms:created xsi:type="dcterms:W3CDTF">2013-03-11T07:43:00Z</dcterms:created>
  <dcterms:modified xsi:type="dcterms:W3CDTF">2013-03-11T07:43:00Z</dcterms:modified>
</cp:coreProperties>
</file>