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СОВЕТ АЙДАРОВСКОГО СЕЛЬСКОГО  ПОСЕЛЕНИЯ</w:t>
      </w:r>
    </w:p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ТЮЛЯЧИНСКОГО МУНИЦИПАЛЬНОГО РАЙОНА</w:t>
      </w:r>
    </w:p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РЕСПУБЛИКИ  ТАТАРСТАН</w:t>
      </w:r>
    </w:p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B53">
        <w:rPr>
          <w:rStyle w:val="dash041e0431044b0447043d044b0439char"/>
          <w:b/>
          <w:color w:val="000000"/>
          <w:sz w:val="28"/>
          <w:szCs w:val="28"/>
        </w:rPr>
        <w:t>РЕШЕНИЕ</w:t>
      </w:r>
    </w:p>
    <w:p w:rsidR="00D71B53" w:rsidRPr="00D71B53" w:rsidRDefault="00D71B53" w:rsidP="00D71B53">
      <w:pPr>
        <w:pStyle w:val="dash041e0431044b0447043d044b043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внеочередного</w:t>
      </w:r>
      <w:r w:rsidRPr="00D71B53">
        <w:rPr>
          <w:rStyle w:val="dash041e0431044b0447043d044b0439char"/>
          <w:b/>
          <w:color w:val="000000"/>
          <w:sz w:val="28"/>
          <w:szCs w:val="28"/>
        </w:rPr>
        <w:t xml:space="preserve"> заседания второго созыва</w:t>
      </w:r>
    </w:p>
    <w:p w:rsidR="00D71B53" w:rsidRPr="00D71B53" w:rsidRDefault="00D71B53" w:rsidP="00D71B53">
      <w:pPr>
        <w:tabs>
          <w:tab w:val="left" w:pos="3870"/>
          <w:tab w:val="right" w:pos="10199"/>
        </w:tabs>
        <w:spacing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B5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71B53" w:rsidRPr="00D71B53" w:rsidRDefault="00D71B53" w:rsidP="00D71B53">
      <w:pPr>
        <w:tabs>
          <w:tab w:val="left" w:pos="24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2015 г.                              №17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D71B53">
        <w:rPr>
          <w:rFonts w:ascii="Times New Roman" w:eastAsia="Times New Roman" w:hAnsi="Times New Roman" w:cs="Times New Roman"/>
          <w:b/>
          <w:bCs/>
          <w:sz w:val="28"/>
          <w:szCs w:val="28"/>
        </w:rPr>
        <w:t>йдарово</w:t>
      </w:r>
      <w:proofErr w:type="spellEnd"/>
    </w:p>
    <w:p w:rsidR="00D71B53" w:rsidRDefault="00D71B53"/>
    <w:p w:rsidR="00D71B53" w:rsidRPr="00D71B53" w:rsidRDefault="00D71B53" w:rsidP="00D71B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5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D71B53" w:rsidRPr="00D71B53" w:rsidRDefault="00D71B53" w:rsidP="00D71B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1B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1B53" w:rsidRPr="00D71B53" w:rsidRDefault="00D71B53" w:rsidP="00D71B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5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17A6">
        <w:rPr>
          <w:rFonts w:ascii="Times New Roman" w:hAnsi="Times New Roman" w:cs="Times New Roman"/>
          <w:b/>
          <w:sz w:val="28"/>
          <w:szCs w:val="28"/>
        </w:rPr>
        <w:t>10.11.</w:t>
      </w:r>
      <w:r w:rsidRPr="00D71B53">
        <w:rPr>
          <w:rFonts w:ascii="Times New Roman" w:hAnsi="Times New Roman" w:cs="Times New Roman"/>
          <w:b/>
          <w:sz w:val="28"/>
          <w:szCs w:val="28"/>
        </w:rPr>
        <w:t>201</w:t>
      </w:r>
      <w:r w:rsidR="001844B9">
        <w:rPr>
          <w:rFonts w:ascii="Times New Roman" w:hAnsi="Times New Roman" w:cs="Times New Roman"/>
          <w:b/>
          <w:sz w:val="28"/>
          <w:szCs w:val="28"/>
        </w:rPr>
        <w:t>4</w:t>
      </w:r>
      <w:r w:rsidRPr="00D71B5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9617A6">
        <w:rPr>
          <w:rFonts w:ascii="Times New Roman" w:hAnsi="Times New Roman" w:cs="Times New Roman"/>
          <w:b/>
          <w:sz w:val="28"/>
          <w:szCs w:val="28"/>
        </w:rPr>
        <w:t>141</w:t>
      </w:r>
    </w:p>
    <w:p w:rsidR="00D71B53" w:rsidRPr="00D71B53" w:rsidRDefault="00D71B53" w:rsidP="00D71B5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53">
        <w:rPr>
          <w:rFonts w:ascii="Times New Roman" w:hAnsi="Times New Roman" w:cs="Times New Roman"/>
          <w:b/>
          <w:sz w:val="28"/>
          <w:szCs w:val="28"/>
        </w:rPr>
        <w:t>«О земельном налоге»</w:t>
      </w:r>
    </w:p>
    <w:p w:rsidR="00D71B53" w:rsidRDefault="00D71B53" w:rsidP="00D71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B53" w:rsidRDefault="00D71B53" w:rsidP="00D71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приведения в соответствия с Налоговым кодексом Российской Федерации, Совет </w:t>
      </w:r>
      <w:proofErr w:type="spellStart"/>
      <w:r w:rsidR="009617A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Pr="00FF74C7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FF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FF74C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е в пункт 2 </w:t>
      </w:r>
      <w:r w:rsidRPr="00FF74C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74C7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7A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9617A6">
        <w:rPr>
          <w:rFonts w:ascii="Times New Roman" w:hAnsi="Times New Roman" w:cs="Times New Roman"/>
          <w:sz w:val="28"/>
          <w:szCs w:val="28"/>
        </w:rPr>
        <w:t xml:space="preserve"> </w:t>
      </w:r>
      <w:r w:rsidRPr="00FF74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4C7">
        <w:rPr>
          <w:rFonts w:ascii="Times New Roman" w:hAnsi="Times New Roman" w:cs="Times New Roman"/>
          <w:sz w:val="28"/>
          <w:szCs w:val="28"/>
        </w:rPr>
        <w:t>от</w:t>
      </w:r>
      <w:r w:rsidR="009617A6">
        <w:rPr>
          <w:rFonts w:ascii="Times New Roman" w:hAnsi="Times New Roman" w:cs="Times New Roman"/>
          <w:sz w:val="28"/>
          <w:szCs w:val="28"/>
        </w:rPr>
        <w:t xml:space="preserve"> 10.11.</w:t>
      </w:r>
      <w:r w:rsidRPr="00FF74C7">
        <w:rPr>
          <w:rFonts w:ascii="Times New Roman" w:hAnsi="Times New Roman" w:cs="Times New Roman"/>
          <w:sz w:val="28"/>
          <w:szCs w:val="28"/>
        </w:rPr>
        <w:t>201</w:t>
      </w:r>
      <w:r w:rsidR="001844B9">
        <w:rPr>
          <w:rFonts w:ascii="Times New Roman" w:hAnsi="Times New Roman" w:cs="Times New Roman"/>
          <w:sz w:val="28"/>
          <w:szCs w:val="28"/>
        </w:rPr>
        <w:t>4</w:t>
      </w:r>
      <w:r w:rsidRPr="00FF74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17A6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4C7">
        <w:rPr>
          <w:rFonts w:ascii="Times New Roman" w:hAnsi="Times New Roman" w:cs="Times New Roman"/>
          <w:sz w:val="28"/>
          <w:szCs w:val="28"/>
        </w:rPr>
        <w:t>«О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Исключить слова: «- 0,5 %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участков, занятых домами многоэтажной жилой застройки».</w:t>
      </w: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Действия пункта 1 настоящего решения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01.01.2015 г.</w:t>
      </w: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подписания.</w:t>
      </w: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B53" w:rsidRDefault="00D71B53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1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7A6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9617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17A6" w:rsidRDefault="009617A6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Б.Х.Хасаншин</w:t>
      </w:r>
      <w:proofErr w:type="spellEnd"/>
    </w:p>
    <w:p w:rsidR="00D71B53" w:rsidRDefault="009617A6" w:rsidP="00D7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53">
        <w:rPr>
          <w:rFonts w:ascii="Times New Roman" w:hAnsi="Times New Roman" w:cs="Times New Roman"/>
          <w:sz w:val="28"/>
          <w:szCs w:val="28"/>
        </w:rPr>
        <w:tab/>
      </w:r>
      <w:r w:rsidR="00D71B53">
        <w:rPr>
          <w:rFonts w:ascii="Times New Roman" w:hAnsi="Times New Roman" w:cs="Times New Roman"/>
          <w:sz w:val="28"/>
          <w:szCs w:val="28"/>
        </w:rPr>
        <w:tab/>
      </w:r>
      <w:r w:rsidR="00D71B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53" w:rsidRDefault="00D71B53"/>
    <w:sectPr w:rsidR="00D71B53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1B53"/>
    <w:rsid w:val="000C2FD3"/>
    <w:rsid w:val="000D4E15"/>
    <w:rsid w:val="001844B9"/>
    <w:rsid w:val="00262CDB"/>
    <w:rsid w:val="0038032F"/>
    <w:rsid w:val="005C3DA0"/>
    <w:rsid w:val="009611CF"/>
    <w:rsid w:val="009617A6"/>
    <w:rsid w:val="00A215D2"/>
    <w:rsid w:val="00B3214B"/>
    <w:rsid w:val="00C01B0A"/>
    <w:rsid w:val="00D71B53"/>
    <w:rsid w:val="00D8163C"/>
    <w:rsid w:val="00DF4013"/>
    <w:rsid w:val="00E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D7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71B53"/>
  </w:style>
  <w:style w:type="paragraph" w:styleId="a3">
    <w:name w:val="Balloon Text"/>
    <w:basedOn w:val="a"/>
    <w:link w:val="a4"/>
    <w:uiPriority w:val="99"/>
    <w:semiHidden/>
    <w:unhideWhenUsed/>
    <w:rsid w:val="00B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2015-06-24T13:25:00Z</cp:lastPrinted>
  <dcterms:created xsi:type="dcterms:W3CDTF">2015-06-24T13:01:00Z</dcterms:created>
  <dcterms:modified xsi:type="dcterms:W3CDTF">2015-08-03T12:10:00Z</dcterms:modified>
</cp:coreProperties>
</file>