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93" w:rsidRDefault="006F6293" w:rsidP="006F6293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  </w:t>
      </w:r>
      <w:r>
        <w:rPr>
          <w:rFonts w:ascii="Arial" w:hAnsi="Arial" w:cs="Arial"/>
          <w:color w:val="3C4052"/>
        </w:rPr>
        <w:t xml:space="preserve">              </w:t>
      </w:r>
      <w:r>
        <w:rPr>
          <w:rFonts w:ascii="Arial" w:hAnsi="Arial" w:cs="Arial"/>
          <w:color w:val="3C4052"/>
        </w:rPr>
        <w:t>Уважаемые граждане!</w:t>
      </w:r>
    </w:p>
    <w:p w:rsidR="006F6293" w:rsidRDefault="006F6293" w:rsidP="006F6293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2</w:t>
      </w:r>
      <w:r>
        <w:rPr>
          <w:rFonts w:ascii="Arial" w:hAnsi="Arial" w:cs="Arial"/>
          <w:color w:val="3C4052"/>
        </w:rPr>
        <w:t>2</w:t>
      </w:r>
      <w:r>
        <w:rPr>
          <w:rFonts w:ascii="Arial" w:hAnsi="Arial" w:cs="Arial"/>
          <w:color w:val="3C4052"/>
        </w:rPr>
        <w:t xml:space="preserve"> декабря 2020года в 16 часов 00 минут в </w:t>
      </w:r>
      <w:r>
        <w:rPr>
          <w:rFonts w:ascii="Arial" w:hAnsi="Arial" w:cs="Arial"/>
          <w:color w:val="3C4052"/>
        </w:rPr>
        <w:t xml:space="preserve">Старозюринском </w:t>
      </w:r>
      <w:r>
        <w:rPr>
          <w:rFonts w:ascii="Arial" w:hAnsi="Arial" w:cs="Arial"/>
          <w:color w:val="3C4052"/>
        </w:rPr>
        <w:t xml:space="preserve"> сельском доме культуры будет проводиться прием граждан. Прием граждан проводит прокурор Тюлячинского района старший советник юстиции Сабирзянова Нурия Нургаязовна.</w:t>
      </w:r>
    </w:p>
    <w:p w:rsidR="006F6293" w:rsidRDefault="006F6293" w:rsidP="006F6293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Желающих просим принять участие.</w:t>
      </w:r>
    </w:p>
    <w:p w:rsidR="006F6293" w:rsidRDefault="006F6293" w:rsidP="006F6293">
      <w:pPr>
        <w:pStyle w:val="a3"/>
        <w:shd w:val="clear" w:color="auto" w:fill="FFFFFF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 xml:space="preserve">                          </w:t>
      </w:r>
      <w:bookmarkStart w:id="0" w:name="_GoBack"/>
      <w:bookmarkEnd w:id="0"/>
      <w:r>
        <w:rPr>
          <w:rFonts w:ascii="Arial" w:hAnsi="Arial" w:cs="Arial"/>
          <w:color w:val="3C4052"/>
        </w:rPr>
        <w:t>     </w:t>
      </w:r>
      <w:r>
        <w:rPr>
          <w:rFonts w:ascii="Arial" w:hAnsi="Arial" w:cs="Arial"/>
          <w:color w:val="3C4052"/>
        </w:rPr>
        <w:t>Старозюринское</w:t>
      </w:r>
      <w:r>
        <w:rPr>
          <w:rFonts w:ascii="Arial" w:hAnsi="Arial" w:cs="Arial"/>
          <w:color w:val="3C4052"/>
        </w:rPr>
        <w:t xml:space="preserve"> сельское поселение.</w:t>
      </w:r>
    </w:p>
    <w:p w:rsidR="0098362A" w:rsidRDefault="0098362A"/>
    <w:sectPr w:rsidR="0098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4D"/>
    <w:rsid w:val="005E424D"/>
    <w:rsid w:val="006F6293"/>
    <w:rsid w:val="0098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76AD"/>
  <w15:chartTrackingRefBased/>
  <w15:docId w15:val="{B28CCA25-54A5-4F4A-BAE9-23F31017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4</cp:revision>
  <dcterms:created xsi:type="dcterms:W3CDTF">2020-12-22T05:13:00Z</dcterms:created>
  <dcterms:modified xsi:type="dcterms:W3CDTF">2020-12-22T05:15:00Z</dcterms:modified>
</cp:coreProperties>
</file>