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96" w:rsidRDefault="00193696" w:rsidP="0019369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72"/>
          <w:szCs w:val="72"/>
        </w:rPr>
      </w:pPr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>Объявление</w:t>
      </w:r>
    </w:p>
    <w:p w:rsidR="00193696" w:rsidRPr="00193696" w:rsidRDefault="00193696" w:rsidP="00193696">
      <w:pPr>
        <w:spacing w:after="200" w:line="276" w:lineRule="auto"/>
        <w:jc w:val="both"/>
        <w:rPr>
          <w:rFonts w:ascii="Times New Roman" w:eastAsia="Calibri" w:hAnsi="Times New Roman" w:cs="Times New Roman"/>
          <w:sz w:val="72"/>
          <w:szCs w:val="72"/>
          <w:lang w:val="tt-RU"/>
        </w:rPr>
      </w:pPr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>17 мая</w:t>
      </w:r>
      <w:r>
        <w:rPr>
          <w:rFonts w:ascii="Times New Roman" w:eastAsia="Calibri" w:hAnsi="Times New Roman" w:cs="Times New Roman"/>
          <w:color w:val="000000"/>
          <w:sz w:val="72"/>
          <w:szCs w:val="72"/>
        </w:rPr>
        <w:t xml:space="preserve"> 2022г.</w:t>
      </w:r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 xml:space="preserve"> с 11:00 до 16:00 в связи с ремонтными работами на линиях электропередачи в селах Верхние </w:t>
      </w:r>
      <w:proofErr w:type="spellStart"/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>Кибя-Кози</w:t>
      </w:r>
      <w:proofErr w:type="spellEnd"/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>, Максабаш, Трюк-</w:t>
      </w:r>
      <w:proofErr w:type="spellStart"/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>Тямти</w:t>
      </w:r>
      <w:proofErr w:type="spellEnd"/>
      <w:r w:rsidRPr="00193696">
        <w:rPr>
          <w:rFonts w:ascii="Times New Roman" w:eastAsia="Calibri" w:hAnsi="Times New Roman" w:cs="Times New Roman"/>
          <w:color w:val="000000"/>
          <w:sz w:val="72"/>
          <w:szCs w:val="72"/>
        </w:rPr>
        <w:t xml:space="preserve"> не будет электричества.</w:t>
      </w:r>
    </w:p>
    <w:p w:rsidR="00193696" w:rsidRPr="00193696" w:rsidRDefault="00193696" w:rsidP="00193696">
      <w:pPr>
        <w:spacing w:after="200" w:line="276" w:lineRule="auto"/>
        <w:rPr>
          <w:rFonts w:ascii="Calibri" w:eastAsia="Calibri" w:hAnsi="Calibri" w:cs="Times New Roman"/>
          <w:lang w:val="tt-RU"/>
        </w:rPr>
      </w:pPr>
      <w:bookmarkStart w:id="0" w:name="_GoBack"/>
      <w:bookmarkEnd w:id="0"/>
    </w:p>
    <w:p w:rsidR="00193696" w:rsidRPr="00193696" w:rsidRDefault="00193696" w:rsidP="00193696">
      <w:pPr>
        <w:spacing w:after="200" w:line="276" w:lineRule="auto"/>
        <w:rPr>
          <w:rFonts w:ascii="Calibri" w:eastAsia="Calibri" w:hAnsi="Calibri" w:cs="Times New Roman"/>
          <w:lang w:val="tt-RU"/>
        </w:rPr>
      </w:pPr>
    </w:p>
    <w:p w:rsidR="00A6528C" w:rsidRPr="00193696" w:rsidRDefault="00193696">
      <w:pPr>
        <w:rPr>
          <w:lang w:val="tt-RU"/>
        </w:rPr>
      </w:pPr>
    </w:p>
    <w:sectPr w:rsidR="00A6528C" w:rsidRPr="00193696" w:rsidSect="00193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96"/>
    <w:rsid w:val="00193696"/>
    <w:rsid w:val="00474710"/>
    <w:rsid w:val="00E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FD76"/>
  <w15:chartTrackingRefBased/>
  <w15:docId w15:val="{047B1D86-A68C-4C2F-A5F1-FAC8CC6D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1</cp:revision>
  <dcterms:created xsi:type="dcterms:W3CDTF">2022-05-16T06:42:00Z</dcterms:created>
  <dcterms:modified xsi:type="dcterms:W3CDTF">2022-05-16T06:44:00Z</dcterms:modified>
</cp:coreProperties>
</file>